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66439" w14:textId="77777777" w:rsidR="00626C98" w:rsidRPr="00597E19" w:rsidRDefault="00626C98" w:rsidP="00626C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9714055"/>
      <w:r w:rsidRPr="00597E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83FAD88" w14:textId="77777777" w:rsidR="00626C98" w:rsidRPr="00597E19" w:rsidRDefault="00626C98" w:rsidP="00626C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DF1178B" w14:textId="77777777" w:rsidR="00626C98" w:rsidRDefault="00626C98" w:rsidP="00626C98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 xml:space="preserve">Ростовской </w:t>
      </w:r>
      <w:proofErr w:type="gramStart"/>
      <w:r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>области  Зерноградского</w:t>
      </w:r>
      <w:proofErr w:type="gramEnd"/>
      <w:r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 xml:space="preserve"> района</w:t>
      </w:r>
    </w:p>
    <w:p w14:paraId="352100DF" w14:textId="77777777" w:rsidR="00626C98" w:rsidRDefault="00626C98" w:rsidP="00626C98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</w:pPr>
    </w:p>
    <w:p w14:paraId="4E2B2887" w14:textId="77777777" w:rsidR="00626C98" w:rsidRPr="00771BD1" w:rsidRDefault="00626C98" w:rsidP="00626C98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1"/>
          <w:lang w:val="ru-RU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 xml:space="preserve">МБОУ </w:t>
      </w:r>
      <w:proofErr w:type="spellStart"/>
      <w:r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 xml:space="preserve"> СОШ</w:t>
      </w:r>
    </w:p>
    <w:tbl>
      <w:tblPr>
        <w:tblpPr w:leftFromText="180" w:rightFromText="180" w:vertAnchor="text" w:horzAnchor="margin" w:tblpXSpec="center" w:tblpY="884"/>
        <w:tblW w:w="11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70"/>
        <w:gridCol w:w="3779"/>
        <w:gridCol w:w="3696"/>
      </w:tblGrid>
      <w:tr w:rsidR="00626C98" w:rsidRPr="00597E19" w14:paraId="43EEDC68" w14:textId="77777777" w:rsidTr="00726163">
        <w:trPr>
          <w:trHeight w:val="2050"/>
        </w:trPr>
        <w:tc>
          <w:tcPr>
            <w:tcW w:w="3770" w:type="dxa"/>
          </w:tcPr>
          <w:p w14:paraId="68BEA1C0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РАССМОТРЕНО</w:t>
            </w:r>
          </w:p>
          <w:p w14:paraId="7450335D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методическим объединением</w:t>
            </w:r>
          </w:p>
          <w:p w14:paraId="43CF7736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учителей предметов гуманитарного цикла</w:t>
            </w:r>
          </w:p>
          <w:p w14:paraId="091D3959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Руководитель МО</w:t>
            </w:r>
          </w:p>
          <w:p w14:paraId="412DBFEF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lang w:val="ru-RU" w:eastAsia="hi-IN" w:bidi="hi-IN"/>
              </w:rPr>
              <w:t>___________</w:t>
            </w:r>
            <w:r w:rsidRPr="00597E19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u w:val="single"/>
                <w:lang w:val="ru-RU" w:eastAsia="hi-IN" w:bidi="hi-IN"/>
              </w:rPr>
              <w:t>Горбатенко Т.С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</w:t>
            </w:r>
          </w:p>
          <w:p w14:paraId="1328FAEF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771BD1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Протокол №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</w:t>
            </w:r>
            <w:r w:rsidRPr="00771BD1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1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«28» 08.2025г.</w:t>
            </w:r>
          </w:p>
          <w:p w14:paraId="262F64C3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</w:p>
        </w:tc>
        <w:tc>
          <w:tcPr>
            <w:tcW w:w="3779" w:type="dxa"/>
          </w:tcPr>
          <w:p w14:paraId="033960B0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СОГЛАСОВАНО  </w:t>
            </w:r>
          </w:p>
          <w:p w14:paraId="4B3EFD3A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Заместитель директора по УВР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                                                          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 _____________</w:t>
            </w:r>
            <w:proofErr w:type="spellStart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>Н.А.Безщекая</w:t>
            </w:r>
            <w:proofErr w:type="spellEnd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</w:t>
            </w:r>
          </w:p>
          <w:p w14:paraId="4A858A3D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proofErr w:type="spellStart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Протокол</w:t>
            </w:r>
            <w:proofErr w:type="spellEnd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№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1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«29» 08.2025г.</w:t>
            </w:r>
          </w:p>
          <w:p w14:paraId="001533C9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highlight w:val="yellow"/>
                <w:lang w:eastAsia="ar-SA" w:bidi="hi-IN"/>
              </w:rPr>
            </w:pPr>
          </w:p>
        </w:tc>
        <w:tc>
          <w:tcPr>
            <w:tcW w:w="3696" w:type="dxa"/>
          </w:tcPr>
          <w:p w14:paraId="48704F88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УТВЕРЖДЕНО</w:t>
            </w:r>
          </w:p>
          <w:p w14:paraId="17A7E003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Директором МБОУ </w:t>
            </w:r>
            <w:proofErr w:type="spellStart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Новоивановской</w:t>
            </w:r>
            <w:proofErr w:type="spellEnd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СОШ</w:t>
            </w:r>
          </w:p>
          <w:p w14:paraId="1E499EC5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____________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Ю.А.Соколов</w:t>
            </w:r>
            <w:proofErr w:type="spellEnd"/>
          </w:p>
          <w:p w14:paraId="095CB094" w14:textId="77777777" w:rsidR="00626C98" w:rsidRPr="00597E19" w:rsidRDefault="00626C98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Приказ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№81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от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«29» 08.2025г.</w:t>
            </w:r>
          </w:p>
        </w:tc>
      </w:tr>
    </w:tbl>
    <w:p w14:paraId="3D8A55ED" w14:textId="77777777" w:rsidR="00C17819" w:rsidRPr="00495588" w:rsidRDefault="00C17819">
      <w:pPr>
        <w:spacing w:after="0"/>
        <w:ind w:left="120"/>
        <w:rPr>
          <w:lang w:val="ru-RU"/>
        </w:rPr>
      </w:pPr>
    </w:p>
    <w:p w14:paraId="7F0F3E42" w14:textId="77777777" w:rsidR="00C17819" w:rsidRPr="00495588" w:rsidRDefault="00C17819">
      <w:pPr>
        <w:spacing w:after="0"/>
        <w:ind w:left="120"/>
        <w:rPr>
          <w:lang w:val="ru-RU"/>
        </w:rPr>
      </w:pPr>
    </w:p>
    <w:p w14:paraId="06D47007" w14:textId="77777777" w:rsidR="00C17819" w:rsidRPr="00495588" w:rsidRDefault="00C17819">
      <w:pPr>
        <w:spacing w:after="0"/>
        <w:ind w:left="120"/>
        <w:rPr>
          <w:lang w:val="ru-RU"/>
        </w:rPr>
      </w:pPr>
    </w:p>
    <w:p w14:paraId="1EDA6E5F" w14:textId="77777777" w:rsidR="00C17819" w:rsidRPr="00495588" w:rsidRDefault="00C17819">
      <w:pPr>
        <w:spacing w:after="0"/>
        <w:ind w:left="120"/>
        <w:rPr>
          <w:lang w:val="ru-RU"/>
        </w:rPr>
      </w:pPr>
    </w:p>
    <w:p w14:paraId="3CC90455" w14:textId="77777777" w:rsidR="00C17819" w:rsidRPr="00495588" w:rsidRDefault="00C17819">
      <w:pPr>
        <w:spacing w:after="0"/>
        <w:ind w:left="120"/>
        <w:rPr>
          <w:lang w:val="ru-RU"/>
        </w:rPr>
      </w:pPr>
    </w:p>
    <w:p w14:paraId="06B81835" w14:textId="77777777" w:rsidR="00626C98" w:rsidRDefault="00626C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F856F3C" w14:textId="77777777" w:rsidR="00626C98" w:rsidRDefault="00626C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D0943AA" w14:textId="77777777" w:rsidR="00C17819" w:rsidRPr="00495588" w:rsidRDefault="00495588">
      <w:pPr>
        <w:spacing w:after="0" w:line="408" w:lineRule="auto"/>
        <w:ind w:left="120"/>
        <w:jc w:val="center"/>
        <w:rPr>
          <w:lang w:val="ru-RU"/>
        </w:rPr>
      </w:pPr>
      <w:r w:rsidRPr="004955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77595B2" w14:textId="77777777" w:rsidR="00C17819" w:rsidRPr="00495588" w:rsidRDefault="00495588">
      <w:pPr>
        <w:spacing w:after="0" w:line="408" w:lineRule="auto"/>
        <w:ind w:left="120"/>
        <w:jc w:val="center"/>
        <w:rPr>
          <w:lang w:val="ru-RU"/>
        </w:rPr>
      </w:pPr>
      <w:r w:rsidRPr="004955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5588">
        <w:rPr>
          <w:rFonts w:ascii="Times New Roman" w:hAnsi="Times New Roman"/>
          <w:color w:val="000000"/>
          <w:sz w:val="28"/>
          <w:lang w:val="ru-RU"/>
        </w:rPr>
        <w:t xml:space="preserve"> 8671467)</w:t>
      </w:r>
    </w:p>
    <w:p w14:paraId="44FC8556" w14:textId="77777777" w:rsidR="00C17819" w:rsidRPr="00495588" w:rsidRDefault="00C17819">
      <w:pPr>
        <w:spacing w:after="0"/>
        <w:ind w:left="120"/>
        <w:jc w:val="center"/>
        <w:rPr>
          <w:lang w:val="ru-RU"/>
        </w:rPr>
      </w:pPr>
    </w:p>
    <w:p w14:paraId="26940C82" w14:textId="77777777" w:rsidR="00C17819" w:rsidRPr="00495588" w:rsidRDefault="00495588">
      <w:pPr>
        <w:spacing w:after="0" w:line="408" w:lineRule="auto"/>
        <w:ind w:left="120"/>
        <w:jc w:val="center"/>
        <w:rPr>
          <w:lang w:val="ru-RU"/>
        </w:rPr>
      </w:pPr>
      <w:r w:rsidRPr="0049558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18B0B005" w14:textId="77777777" w:rsidR="00C17819" w:rsidRPr="00495588" w:rsidRDefault="00495588">
      <w:pPr>
        <w:spacing w:after="0" w:line="408" w:lineRule="auto"/>
        <w:ind w:left="120"/>
        <w:jc w:val="center"/>
        <w:rPr>
          <w:lang w:val="ru-RU"/>
        </w:rPr>
      </w:pPr>
      <w:r w:rsidRPr="0049558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26C98">
        <w:rPr>
          <w:rFonts w:ascii="Times New Roman" w:hAnsi="Times New Roman"/>
          <w:color w:val="000000"/>
          <w:sz w:val="28"/>
          <w:lang w:val="ru-RU"/>
        </w:rPr>
        <w:t>8-9</w:t>
      </w:r>
      <w:r w:rsidRPr="0049558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4D5D6CA8" w14:textId="77777777" w:rsidR="00C17819" w:rsidRPr="00495588" w:rsidRDefault="00C17819">
      <w:pPr>
        <w:spacing w:after="0"/>
        <w:ind w:left="120"/>
        <w:jc w:val="center"/>
        <w:rPr>
          <w:lang w:val="ru-RU"/>
        </w:rPr>
      </w:pPr>
    </w:p>
    <w:p w14:paraId="141E55C1" w14:textId="77777777" w:rsidR="00C17819" w:rsidRPr="00495588" w:rsidRDefault="00C17819">
      <w:pPr>
        <w:spacing w:after="0"/>
        <w:ind w:left="120"/>
        <w:jc w:val="center"/>
        <w:rPr>
          <w:lang w:val="ru-RU"/>
        </w:rPr>
      </w:pPr>
    </w:p>
    <w:p w14:paraId="6ACC9617" w14:textId="77777777" w:rsidR="00C17819" w:rsidRPr="00495588" w:rsidRDefault="00C17819">
      <w:pPr>
        <w:spacing w:after="0"/>
        <w:ind w:left="120"/>
        <w:jc w:val="center"/>
        <w:rPr>
          <w:lang w:val="ru-RU"/>
        </w:rPr>
      </w:pPr>
    </w:p>
    <w:p w14:paraId="45A6ED69" w14:textId="77777777" w:rsidR="00C17819" w:rsidRPr="00495588" w:rsidRDefault="00C17819">
      <w:pPr>
        <w:spacing w:after="0"/>
        <w:ind w:left="120"/>
        <w:jc w:val="center"/>
        <w:rPr>
          <w:lang w:val="ru-RU"/>
        </w:rPr>
      </w:pPr>
    </w:p>
    <w:p w14:paraId="2FEEB521" w14:textId="77777777" w:rsidR="00C17819" w:rsidRPr="00495588" w:rsidRDefault="00C17819" w:rsidP="00626C98">
      <w:pPr>
        <w:spacing w:after="0"/>
        <w:rPr>
          <w:lang w:val="ru-RU"/>
        </w:rPr>
      </w:pPr>
    </w:p>
    <w:p w14:paraId="73A7809C" w14:textId="77777777" w:rsidR="00626C98" w:rsidRPr="00597E19" w:rsidRDefault="00626C98" w:rsidP="00626C98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bookmarkStart w:id="1" w:name="block-69714056"/>
      <w:bookmarkEnd w:id="0"/>
    </w:p>
    <w:p w14:paraId="7BFDE7C4" w14:textId="77777777" w:rsidR="00626C98" w:rsidRPr="00597E19" w:rsidRDefault="00626C98" w:rsidP="00626C98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 xml:space="preserve">                                                                                    Составитель: </w:t>
      </w:r>
      <w:proofErr w:type="spellStart"/>
      <w:r w:rsidRPr="00597E19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>Коробкина</w:t>
      </w:r>
      <w:proofErr w:type="spellEnd"/>
      <w:r w:rsidRPr="00597E19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 xml:space="preserve"> Анна Ивановна </w:t>
      </w:r>
    </w:p>
    <w:p w14:paraId="56B13739" w14:textId="77777777" w:rsidR="00626C98" w:rsidRPr="00597E19" w:rsidRDefault="00626C98" w:rsidP="00626C98">
      <w:pPr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                                                                                               учитель</w:t>
      </w:r>
      <w:r w:rsidRPr="00597E19">
        <w:rPr>
          <w:rFonts w:ascii="Times New Roman" w:hAnsi="Times New Roman" w:cs="Times New Roman"/>
          <w:spacing w:val="-8"/>
          <w:kern w:val="1"/>
          <w:sz w:val="24"/>
          <w:szCs w:val="24"/>
          <w:lang w:val="ru-RU"/>
        </w:rPr>
        <w:t xml:space="preserve"> </w:t>
      </w: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русского языка и литературы</w:t>
      </w:r>
    </w:p>
    <w:p w14:paraId="67A06AA2" w14:textId="77777777" w:rsidR="00626C98" w:rsidRPr="00597E19" w:rsidRDefault="00626C98" w:rsidP="00626C98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1027BC65" w14:textId="77777777" w:rsidR="00626C98" w:rsidRPr="00597E19" w:rsidRDefault="00626C98" w:rsidP="00626C98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5F73259D" w14:textId="77777777" w:rsidR="00626C98" w:rsidRDefault="00626C98" w:rsidP="00626C98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5F76D758" w14:textId="77777777" w:rsidR="00626C98" w:rsidRDefault="00626C98" w:rsidP="00626C98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6D30269B" w14:textId="77777777" w:rsidR="00626C98" w:rsidRDefault="00626C98" w:rsidP="00626C98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6B45E7C4" w14:textId="77777777" w:rsidR="00626C98" w:rsidRDefault="00626C98" w:rsidP="00626C98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73D933ED" w14:textId="77777777" w:rsidR="00626C98" w:rsidRDefault="00626C98" w:rsidP="00626C98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6EA9F053" w14:textId="77777777" w:rsidR="00626C98" w:rsidRDefault="00626C98" w:rsidP="00626C98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08758948" w14:textId="77777777" w:rsidR="00626C98" w:rsidRPr="00597E19" w:rsidRDefault="00626C98" w:rsidP="00626C98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20203CA4" w14:textId="77777777" w:rsidR="00626C98" w:rsidRPr="00597E19" w:rsidRDefault="00626C98" w:rsidP="00626C98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0FC31CDF" w14:textId="77777777" w:rsidR="002E64C0" w:rsidRDefault="00626C98" w:rsidP="00626C9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2E64C0" w:rsidSect="0049558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 w:rsidRPr="00771BD1">
        <w:rPr>
          <w:rFonts w:ascii="Times New Roman" w:hAnsi="Times New Roman" w:cs="Times New Roman"/>
          <w:kern w:val="1"/>
          <w:sz w:val="24"/>
          <w:szCs w:val="24"/>
          <w:lang w:val="ru-RU"/>
        </w:rPr>
        <w:t>с.Новоивановка</w:t>
      </w:r>
      <w:proofErr w:type="spellEnd"/>
      <w:r w:rsidRPr="00771BD1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 202</w:t>
      </w:r>
      <w:r>
        <w:rPr>
          <w:rFonts w:ascii="Times New Roman" w:hAnsi="Times New Roman" w:cs="Times New Roman"/>
          <w:kern w:val="1"/>
          <w:sz w:val="24"/>
          <w:szCs w:val="24"/>
          <w:lang w:val="ru-RU"/>
        </w:rPr>
        <w:t>5</w:t>
      </w:r>
    </w:p>
    <w:p w14:paraId="4B3760D1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68A088B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76957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4437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184FB478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CB1DB6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A4437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14:paraId="3F3F98D9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D78C7C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393527BF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474294CA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6052F16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69031AEF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372D36F7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A26A09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A4437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14:paraId="5DCABFF9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339217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43786601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7CEE128B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544A6B1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теоретико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45FA155C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26124E61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559E8E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14:paraId="1AB073B9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543447" w14:textId="4F81E2C8" w:rsidR="00C17819" w:rsidRPr="00EC6877" w:rsidRDefault="0008481D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GoBack"/>
      <w:r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отведенных </w:t>
      </w:r>
      <w:proofErr w:type="gramStart"/>
      <w:r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изучение</w:t>
      </w:r>
      <w:proofErr w:type="gramEnd"/>
      <w:r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предмета 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C6877">
        <w:rPr>
          <w:rFonts w:ascii="Times New Roman" w:hAnsi="Times New Roman" w:cs="Times New Roman"/>
          <w:sz w:val="24"/>
          <w:szCs w:val="24"/>
          <w:lang w:val="ru-RU"/>
        </w:rPr>
        <w:t>«Л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>итератур</w:t>
      </w:r>
      <w:r w:rsidRPr="00EC6877">
        <w:rPr>
          <w:rFonts w:ascii="Times New Roman" w:hAnsi="Times New Roman" w:cs="Times New Roman"/>
          <w:sz w:val="24"/>
          <w:szCs w:val="24"/>
          <w:lang w:val="ru-RU"/>
        </w:rPr>
        <w:t>а»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EC6877">
        <w:rPr>
          <w:rFonts w:ascii="Times New Roman" w:hAnsi="Times New Roman" w:cs="Times New Roman"/>
          <w:sz w:val="24"/>
          <w:szCs w:val="24"/>
          <w:lang w:val="ru-RU"/>
        </w:rPr>
        <w:t>8 и 9 классах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по программ</w:t>
      </w:r>
      <w:r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рассчитано на </w:t>
      </w:r>
      <w:r w:rsidRPr="00EC6877">
        <w:rPr>
          <w:rFonts w:ascii="Times New Roman" w:hAnsi="Times New Roman" w:cs="Times New Roman"/>
          <w:sz w:val="24"/>
          <w:szCs w:val="24"/>
          <w:lang w:val="ru-RU"/>
        </w:rPr>
        <w:t>170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Pr="00EC6877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95588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8 классе 68 часов (2 часа в неделю), </w:t>
      </w:r>
      <w:proofErr w:type="gramStart"/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495588" w:rsidRPr="00EC6877">
        <w:rPr>
          <w:rFonts w:ascii="Times New Roman" w:hAnsi="Times New Roman" w:cs="Times New Roman"/>
          <w:sz w:val="24"/>
          <w:szCs w:val="24"/>
          <w:lang w:val="ru-RU"/>
        </w:rPr>
        <w:t>9</w:t>
      </w:r>
      <w:proofErr w:type="gramEnd"/>
      <w:r w:rsidR="00495588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е 102 часа </w:t>
      </w:r>
      <w:r w:rsidR="00495588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495588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3 часа в неделю</w:t>
      </w:r>
      <w:r w:rsidR="00C14583" w:rsidRPr="00EC687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495588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F669135" w14:textId="62AD6F76" w:rsidR="00495588" w:rsidRPr="00EC6877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Согласно </w:t>
      </w:r>
      <w:proofErr w:type="gramStart"/>
      <w:r w:rsidRPr="00EC6877">
        <w:rPr>
          <w:rFonts w:ascii="Times New Roman" w:hAnsi="Times New Roman" w:cs="Times New Roman"/>
          <w:sz w:val="24"/>
          <w:szCs w:val="24"/>
          <w:lang w:val="ru-RU"/>
        </w:rPr>
        <w:t>учебному  и</w:t>
      </w:r>
      <w:proofErr w:type="gramEnd"/>
      <w:r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календарному графику на 2025-2026 учебный год рабочая программа по литературе в 8 классе будет пройдена за </w:t>
      </w:r>
      <w:r w:rsidR="002E64C0" w:rsidRPr="00EC6877">
        <w:rPr>
          <w:rFonts w:ascii="Times New Roman" w:hAnsi="Times New Roman" w:cs="Times New Roman"/>
          <w:sz w:val="24"/>
          <w:szCs w:val="24"/>
          <w:lang w:val="ru-RU"/>
        </w:rPr>
        <w:t>99</w:t>
      </w:r>
      <w:r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часа</w:t>
      </w:r>
      <w:r w:rsidR="00F56359" w:rsidRPr="00EC687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14583" w:rsidRPr="00EC6877">
        <w:rPr>
          <w:rFonts w:ascii="Times New Roman" w:eastAsia="DejaVu Sans" w:hAnsi="Times New Roman" w:cs="Times New Roman"/>
          <w:sz w:val="24"/>
          <w:szCs w:val="24"/>
          <w:lang w:val="ru-RU" w:eastAsia="ru-RU"/>
        </w:rPr>
        <w:t xml:space="preserve"> добавлен 1 час из части формируемой участниками образовательных отношений,</w:t>
      </w:r>
      <w:r w:rsidR="00F56359"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в 9 классе за 98 часов</w:t>
      </w:r>
      <w:r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. Возможна корректировка рабочей программы в связи с праздничными и выходными днями, выпадающими на дни проведения </w:t>
      </w:r>
      <w:proofErr w:type="gramStart"/>
      <w:r w:rsidRPr="00EC6877">
        <w:rPr>
          <w:rFonts w:ascii="Times New Roman" w:hAnsi="Times New Roman" w:cs="Times New Roman"/>
          <w:sz w:val="24"/>
          <w:szCs w:val="24"/>
          <w:lang w:val="ru-RU"/>
        </w:rPr>
        <w:t>уроков .</w:t>
      </w:r>
      <w:proofErr w:type="gramEnd"/>
      <w:r w:rsidRPr="00EC6877">
        <w:rPr>
          <w:rFonts w:ascii="Times New Roman" w:hAnsi="Times New Roman" w:cs="Times New Roman"/>
          <w:sz w:val="24"/>
          <w:szCs w:val="24"/>
          <w:lang w:val="ru-RU"/>
        </w:rPr>
        <w:t xml:space="preserve"> Корректировка рабочей программы внесена за счёт уплотнения учебного материала</w:t>
      </w:r>
    </w:p>
    <w:bookmarkEnd w:id="2"/>
    <w:p w14:paraId="1CDDA38E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7DD83774" w14:textId="77777777" w:rsidR="00495588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495588" w:rsidRPr="00A4437A" w:rsidSect="0049558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AD4582C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9714057"/>
      <w:bookmarkEnd w:id="1"/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6F4773B6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2F0455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5DC5E40E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CAC94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14:paraId="7D975FC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Житийная литература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" w:name="985594a0-fcf7-4207-a4d1-f380ff5738df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4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3418891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14:paraId="7420FC83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Д. И. Фонвизин.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Комедия «Недоросль». </w:t>
      </w:r>
    </w:p>
    <w:p w14:paraId="308425A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14:paraId="58A444AA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5" w:name="5b5c3fe8-b2de-4b56-86d3-e3754f0ba265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5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Роман «Капитанская дочка». </w:t>
      </w:r>
    </w:p>
    <w:p w14:paraId="30EB09EC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" w:name="1749eea8-4a2b-4b41-b15d-2fbade426127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«Мцыри». </w:t>
      </w:r>
    </w:p>
    <w:p w14:paraId="43E8663F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Повесть «Шинель». Комедия «Ревизор». </w:t>
      </w:r>
    </w:p>
    <w:p w14:paraId="45A74B9D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14:paraId="3E0C9FE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</w:t>
      </w:r>
      <w:bookmarkStart w:id="7" w:name="fabf9287-55ad-4e60-84d5-add7a98c2934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«Ася», «Первая любовь».</w:t>
      </w:r>
      <w:bookmarkEnd w:id="7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55E260D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Ф. М. Достоевский. </w:t>
      </w:r>
      <w:bookmarkStart w:id="8" w:name="d4361b3a-67eb-4f10-a5c6-46aeb46ddd0f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«Бедные люди», «Белые ночи» (одно произведение по выбору).</w:t>
      </w:r>
      <w:bookmarkEnd w:id="8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7E673C1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Повести и рассказы </w:t>
      </w:r>
      <w:bookmarkStart w:id="9" w:name="1cb9fa85-1479-480f-ac52-31806803cd56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«Отрочество» (главы).</w:t>
      </w:r>
      <w:bookmarkEnd w:id="9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EF35AFA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14:paraId="48F5F493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писателей русского зарубежья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0" w:name="2d584d74-2b44-43c1-bb1d-41138fc1bfb5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 по выбору). Например, произведения И. С.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Шмелёва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М. А. Осоргина, В. В. Набокова, Н. Тэффи, А. Т. Аверченко и другие.</w:t>
      </w:r>
      <w:bookmarkEnd w:id="10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EB4776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Поэзия первой половины ХХ века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0C54A52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А. Булгаков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1" w:name="ef531e3a-0507-4076-89cb-456c64cbca56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повесть по выбору). Например, «Собачье сердце» и другие.</w:t>
      </w:r>
      <w:bookmarkEnd w:id="11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64F6AC8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A4437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–начала </w:t>
      </w:r>
      <w:r w:rsidRPr="00A4437A">
        <w:rPr>
          <w:rFonts w:ascii="Times New Roman" w:hAnsi="Times New Roman" w:cs="Times New Roman"/>
          <w:b/>
          <w:color w:val="333333"/>
          <w:sz w:val="24"/>
          <w:szCs w:val="24"/>
        </w:rPr>
        <w:t>XXI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14:paraId="4FC0504C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Т. Твардовский.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Поэма «Василий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Тёркин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bookmarkStart w:id="12" w:name="bf7bc9e4-c459-4e44-8cf4-6440f472144b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«Переправа», «Гармонь», «Два солдата», «Поединок» и другие).</w:t>
      </w:r>
      <w:bookmarkEnd w:id="12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FD5650E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А.Н. Толстой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Рассказ «Русский характер».</w:t>
      </w:r>
    </w:p>
    <w:p w14:paraId="58927DB6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А. Шолохов.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«Судьба человека». </w:t>
      </w:r>
    </w:p>
    <w:p w14:paraId="06ED8EBB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И. Солженицын.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Матрёнин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двор». </w:t>
      </w:r>
    </w:p>
    <w:p w14:paraId="628946B7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–начала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века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A4437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464a1461-dc27-4c8e-855e-7a4d0048dab5"/>
      <w:bookmarkEnd w:id="13"/>
    </w:p>
    <w:p w14:paraId="476ACFD1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A4437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adb853ee-930d-4a27-923a-b9cb0245de5e"/>
      <w:bookmarkEnd w:id="14"/>
    </w:p>
    <w:p w14:paraId="67B36FFF" w14:textId="77777777" w:rsidR="00C17819" w:rsidRPr="00A4437A" w:rsidRDefault="00495588" w:rsidP="00A4437A">
      <w:pPr>
        <w:shd w:val="clear" w:color="auto" w:fill="FFFFFF"/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 У. Шекспир.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Сонеты </w:t>
      </w:r>
      <w:bookmarkStart w:id="15" w:name="0d55d6d3-7190-4389-8070-261d3434d548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(один-два по выбору). Например, № 66 «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Измучась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всем, я умереть хочу…», № 130 «Её глаза на звёзды не похожи…» и другие. </w:t>
      </w:r>
      <w:bookmarkEnd w:id="15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Трагедия «Ромео и Джульетта» </w:t>
      </w:r>
      <w:bookmarkStart w:id="16" w:name="b53ea1d5-9b20-4ab2-824f-f7ee2f330726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16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9DC7921" w14:textId="77777777" w:rsidR="00C17819" w:rsidRPr="00A4437A" w:rsidRDefault="00495588" w:rsidP="00A4437A">
      <w:pPr>
        <w:shd w:val="clear" w:color="auto" w:fill="FFFFFF"/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Ж.-Б. Мольер.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Комедия «Мещанин во дворянстве» </w:t>
      </w:r>
      <w:bookmarkStart w:id="17" w:name="0d430c7d-1e84-4c15-8128-09b5a0ae5b8e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17"/>
    </w:p>
    <w:p w14:paraId="4A1FCB9E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D34411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03E70796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1ABCF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14:paraId="09CF2CEA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14:paraId="6BFACBCC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14:paraId="0F69333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Елисаветы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Петровны 1747 года» и другие стихотворения </w:t>
      </w:r>
      <w:bookmarkStart w:id="18" w:name="e8b587e6-2f8c-4690-a635-22bb3cee08ae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выбору).</w:t>
      </w:r>
      <w:bookmarkEnd w:id="18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1DDAFCC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Г. Р. Державин.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19" w:name="8ca8cc5e-b57b-4292-a0a2-4d5e99a37fc7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«Властителям и судиям», «Памятник» и другие.</w:t>
      </w:r>
      <w:bookmarkEnd w:id="19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0AE0C83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М. Карамзин.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14:paraId="7022CA8A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14:paraId="01C0FEE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А. Жуковский.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Баллады, элегии </w:t>
      </w:r>
      <w:bookmarkStart w:id="20" w:name="7eb282c3-f5ef-4e9f-86b2-734492601833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 по выбору). Например, «Светлана», «Невыразимое», «Море» и другие.</w:t>
      </w:r>
      <w:bookmarkEnd w:id="20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3FEC33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Грибоедов.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14:paraId="3F933D9E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bookmarkStart w:id="21" w:name="d3f3009b-2bf2-4457-85cc-996248170bf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К. Н. Батюшков, А. А.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Дельвиг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Н. М. Языков, Е. А. Баратынский (не менее трёх стихотворений по выбору).</w:t>
      </w:r>
      <w:bookmarkEnd w:id="21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EAFA8D3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22" w:name="0b2f85f8-e824-4e61-a1ac-4efc7fb78a2f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Пиндемонти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22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</w:p>
    <w:p w14:paraId="03EC52A4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23" w:name="87a51fa3-c568-4583-a18a-174135483b9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23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«Герой нашего времени». </w:t>
      </w:r>
    </w:p>
    <w:p w14:paraId="1C2B0298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14:paraId="390F50B8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14:paraId="1B9871F8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Данте.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«Божественная комедия» </w:t>
      </w:r>
      <w:bookmarkStart w:id="24" w:name="131db750-5e26-42b5-b0b5-6f68058ef787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24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25909BD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У. Шекспир.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«Гамлет» </w:t>
      </w:r>
      <w:bookmarkStart w:id="25" w:name="50dcaf75-7eb3-4058-9b14-0313c9277b2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25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CD77EE9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И.В. Гёте.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«Фауст» </w:t>
      </w:r>
      <w:bookmarkStart w:id="26" w:name="0b3534b6-8dfe-4b28-9993-091faed66786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26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22C9606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Г. Байрон.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27" w:name="e19cbdea-f76d-4b99-b400-83b11ad6923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27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«Паломничество Чайльд-Гарольда» </w:t>
      </w:r>
      <w:bookmarkStart w:id="28" w:name="e2190f02-8aec-4529-8d6c-41c65b65ca2e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одного фрагмента по выбору).</w:t>
      </w:r>
      <w:bookmarkEnd w:id="28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38434E1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29" w:name="2ccf1dde-3592-470f-89fb-4ebac1d8e3cf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29"/>
    </w:p>
    <w:p w14:paraId="21ED6745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17819" w:rsidRPr="00A4437A" w:rsidSect="0049558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2B9F7924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0" w:name="block-69714052"/>
      <w:bookmarkEnd w:id="3"/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1FF720F6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B850C3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14:paraId="47FF290C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D693E4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CF46633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017A3B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EBB231E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2C3F0F24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34985F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EC62225" w14:textId="77777777" w:rsidR="00C17819" w:rsidRPr="00A4437A" w:rsidRDefault="00495588" w:rsidP="00A4437A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3218B0AC" w14:textId="77777777" w:rsidR="00C17819" w:rsidRPr="00A4437A" w:rsidRDefault="00495588" w:rsidP="00A4437A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783E780B" w14:textId="77777777" w:rsidR="00C17819" w:rsidRPr="00A4437A" w:rsidRDefault="00495588" w:rsidP="00A4437A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14:paraId="0F903BBB" w14:textId="77777777" w:rsidR="00C17819" w:rsidRPr="00A4437A" w:rsidRDefault="00495588" w:rsidP="00A4437A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14:paraId="2B50209E" w14:textId="77777777" w:rsidR="00C17819" w:rsidRPr="00A4437A" w:rsidRDefault="00495588" w:rsidP="00A4437A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C002344" w14:textId="77777777" w:rsidR="00C17819" w:rsidRPr="00A4437A" w:rsidRDefault="00495588" w:rsidP="00A4437A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14:paraId="6C55C7AF" w14:textId="77777777" w:rsidR="00C17819" w:rsidRPr="00A4437A" w:rsidRDefault="00495588" w:rsidP="00A4437A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31DA7890" w14:textId="77777777" w:rsidR="00C17819" w:rsidRPr="00A4437A" w:rsidRDefault="00495588" w:rsidP="00A4437A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14:paraId="25500D0C" w14:textId="77777777" w:rsidR="00C17819" w:rsidRPr="00A4437A" w:rsidRDefault="00495588" w:rsidP="00A4437A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помощь людям, нуждающимся в ней).</w:t>
      </w:r>
    </w:p>
    <w:p w14:paraId="0B114BF2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9B3A70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B1DA505" w14:textId="77777777" w:rsidR="00C17819" w:rsidRPr="00A4437A" w:rsidRDefault="00495588" w:rsidP="00A4437A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2B506B7D" w14:textId="77777777" w:rsidR="00C17819" w:rsidRPr="00A4437A" w:rsidRDefault="00495588" w:rsidP="00A4437A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47385681" w14:textId="77777777" w:rsidR="00C17819" w:rsidRPr="00A4437A" w:rsidRDefault="00495588" w:rsidP="00A4437A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575B6043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88DC87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881205B" w14:textId="77777777" w:rsidR="00C17819" w:rsidRPr="00A4437A" w:rsidRDefault="00495588" w:rsidP="00A4437A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5CC2F975" w14:textId="77777777" w:rsidR="00C17819" w:rsidRPr="00A4437A" w:rsidRDefault="00495588" w:rsidP="00A4437A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3EE8D266" w14:textId="77777777" w:rsidR="00C17819" w:rsidRPr="00A4437A" w:rsidRDefault="00495588" w:rsidP="00A4437A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04DC652E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224C30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CD182F0" w14:textId="77777777" w:rsidR="00C17819" w:rsidRPr="00A4437A" w:rsidRDefault="00495588" w:rsidP="00A4437A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4C98FF30" w14:textId="77777777" w:rsidR="00C17819" w:rsidRPr="00A4437A" w:rsidRDefault="00495588" w:rsidP="00A4437A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2482B1A6" w14:textId="77777777" w:rsidR="00C17819" w:rsidRPr="00A4437A" w:rsidRDefault="00495588" w:rsidP="00A4437A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44E605A5" w14:textId="77777777" w:rsidR="00C17819" w:rsidRPr="00A4437A" w:rsidRDefault="00495588" w:rsidP="00A4437A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47736AB3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D1341D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1C90345" w14:textId="77777777" w:rsidR="00C17819" w:rsidRPr="00A4437A" w:rsidRDefault="00495588" w:rsidP="00A4437A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578F3386" w14:textId="77777777" w:rsidR="00C17819" w:rsidRPr="00A4437A" w:rsidRDefault="00495588" w:rsidP="00A4437A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2BB88422" w14:textId="77777777" w:rsidR="00C17819" w:rsidRPr="00A4437A" w:rsidRDefault="00495588" w:rsidP="00A4437A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60B1C7C5" w14:textId="77777777" w:rsidR="00C17819" w:rsidRPr="00A4437A" w:rsidRDefault="00495588" w:rsidP="00A4437A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F49ABFB" w14:textId="77777777" w:rsidR="00C17819" w:rsidRPr="00A4437A" w:rsidRDefault="00495588" w:rsidP="00A4437A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685786BC" w14:textId="77777777" w:rsidR="00C17819" w:rsidRPr="00A4437A" w:rsidRDefault="00495588" w:rsidP="00A4437A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00D8D03D" w14:textId="77777777" w:rsidR="00C17819" w:rsidRPr="00A4437A" w:rsidRDefault="00495588" w:rsidP="00A4437A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14:paraId="18B963E4" w14:textId="77777777" w:rsidR="00C17819" w:rsidRPr="00A4437A" w:rsidRDefault="00495588" w:rsidP="00A4437A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1B39F05B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C69FD3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6EE2BCC" w14:textId="77777777" w:rsidR="00C17819" w:rsidRPr="00A4437A" w:rsidRDefault="00495588" w:rsidP="00A4437A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4A12ED8A" w14:textId="77777777" w:rsidR="00C17819" w:rsidRPr="00A4437A" w:rsidRDefault="00495588" w:rsidP="00A4437A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532FA0B5" w14:textId="77777777" w:rsidR="00C17819" w:rsidRPr="00A4437A" w:rsidRDefault="00495588" w:rsidP="00A4437A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6535328B" w14:textId="77777777" w:rsidR="00C17819" w:rsidRPr="00A4437A" w:rsidRDefault="00495588" w:rsidP="00A4437A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14:paraId="44E0E2D3" w14:textId="77777777" w:rsidR="00C17819" w:rsidRPr="00A4437A" w:rsidRDefault="00495588" w:rsidP="00A4437A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026A9AD0" w14:textId="77777777" w:rsidR="00C17819" w:rsidRPr="00A4437A" w:rsidRDefault="00495588" w:rsidP="00A4437A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4EC1CF17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3281AB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8A56592" w14:textId="77777777" w:rsidR="00C17819" w:rsidRPr="00A4437A" w:rsidRDefault="00495588" w:rsidP="00A4437A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3C3673F9" w14:textId="77777777" w:rsidR="00C17819" w:rsidRPr="00A4437A" w:rsidRDefault="00495588" w:rsidP="00A4437A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100BDA72" w14:textId="77777777" w:rsidR="00C17819" w:rsidRPr="00A4437A" w:rsidRDefault="00495588" w:rsidP="00A4437A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31C809BA" w14:textId="77777777" w:rsidR="00C17819" w:rsidRPr="00A4437A" w:rsidRDefault="00495588" w:rsidP="00A4437A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6229F4E4" w14:textId="77777777" w:rsidR="00C17819" w:rsidRPr="00A4437A" w:rsidRDefault="00495588" w:rsidP="00A4437A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14:paraId="7EA4C43D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094A34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970720E" w14:textId="77777777" w:rsidR="00C17819" w:rsidRPr="00A4437A" w:rsidRDefault="00495588" w:rsidP="00A4437A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39D4294D" w14:textId="77777777" w:rsidR="00C17819" w:rsidRPr="00A4437A" w:rsidRDefault="00495588" w:rsidP="00A4437A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14:paraId="1B413AE1" w14:textId="77777777" w:rsidR="00C17819" w:rsidRPr="00A4437A" w:rsidRDefault="00495588" w:rsidP="00A4437A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307C7D4A" w14:textId="77777777" w:rsidR="00C17819" w:rsidRPr="00A4437A" w:rsidRDefault="00495588" w:rsidP="00A4437A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32DF5886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53E1F3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560FF5E0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3D5880F8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14:paraId="075887D5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6A5FB2C5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745A18D6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3F77D1D0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72B8ED01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14:paraId="3B693467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E0C22C4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429EA0C1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14:paraId="5A89E700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776FD180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17C507ED" w14:textId="77777777" w:rsidR="00C17819" w:rsidRPr="00A4437A" w:rsidRDefault="00495588" w:rsidP="00A4437A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14:paraId="7CCDBC47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BCDDEF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79B1AA1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594F4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6142565D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F82140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14:paraId="72206A91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A5201B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14:paraId="39CD8726" w14:textId="77777777" w:rsidR="00C17819" w:rsidRPr="00A4437A" w:rsidRDefault="00495588" w:rsidP="00A4437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1CC68064" w14:textId="77777777" w:rsidR="00C17819" w:rsidRPr="00A4437A" w:rsidRDefault="00495588" w:rsidP="00A4437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06385007" w14:textId="77777777" w:rsidR="00C17819" w:rsidRPr="00A4437A" w:rsidRDefault="00495588" w:rsidP="00A4437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3962CBE6" w14:textId="77777777" w:rsidR="00C17819" w:rsidRPr="00A4437A" w:rsidRDefault="00495588" w:rsidP="00A4437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1E35089B" w14:textId="77777777" w:rsidR="00C17819" w:rsidRPr="00A4437A" w:rsidRDefault="00495588" w:rsidP="00A4437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7397D1CF" w14:textId="77777777" w:rsidR="00C17819" w:rsidRPr="00A4437A" w:rsidRDefault="00495588" w:rsidP="00A4437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14:paraId="2258F88C" w14:textId="77777777" w:rsidR="00C17819" w:rsidRPr="00A4437A" w:rsidRDefault="00495588" w:rsidP="00A4437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4A43E08F" w14:textId="77777777" w:rsidR="00C17819" w:rsidRPr="00A4437A" w:rsidRDefault="00495588" w:rsidP="00A4437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14:paraId="290AB5A7" w14:textId="77777777" w:rsidR="00C17819" w:rsidRPr="00A4437A" w:rsidRDefault="00495588" w:rsidP="00A4437A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1AE78A2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FAAF240" w14:textId="77777777" w:rsidR="00C17819" w:rsidRPr="00A4437A" w:rsidRDefault="00495588" w:rsidP="00A4437A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1C1C480F" w14:textId="77777777" w:rsidR="00C17819" w:rsidRPr="00A4437A" w:rsidRDefault="00495588" w:rsidP="00A4437A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040533E1" w14:textId="77777777" w:rsidR="00C17819" w:rsidRPr="00A4437A" w:rsidRDefault="00495588" w:rsidP="00A4437A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56A3FCB4" w14:textId="77777777" w:rsidR="00C17819" w:rsidRPr="00A4437A" w:rsidRDefault="00495588" w:rsidP="00A4437A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6C22678B" w14:textId="77777777" w:rsidR="00C17819" w:rsidRPr="00A4437A" w:rsidRDefault="00495588" w:rsidP="00A4437A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EEB3DBF" w14:textId="77777777" w:rsidR="00C17819" w:rsidRPr="00A4437A" w:rsidRDefault="00495588" w:rsidP="00A4437A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21ACCB24" w14:textId="77777777" w:rsidR="00C17819" w:rsidRPr="00A4437A" w:rsidRDefault="00495588" w:rsidP="00A4437A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14:paraId="7CF9D634" w14:textId="77777777" w:rsidR="00C17819" w:rsidRPr="00A4437A" w:rsidRDefault="00495588" w:rsidP="00A4437A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179B7697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2212F56" w14:textId="77777777" w:rsidR="00C17819" w:rsidRPr="00A4437A" w:rsidRDefault="00495588" w:rsidP="00A4437A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0E21BDBA" w14:textId="77777777" w:rsidR="00C17819" w:rsidRPr="00A4437A" w:rsidRDefault="00495588" w:rsidP="00A4437A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3F7846FC" w14:textId="77777777" w:rsidR="00C17819" w:rsidRPr="00A4437A" w:rsidRDefault="00495588" w:rsidP="00A4437A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4481727" w14:textId="77777777" w:rsidR="00C17819" w:rsidRPr="00A4437A" w:rsidRDefault="00495588" w:rsidP="00A4437A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5CACF255" w14:textId="77777777" w:rsidR="00C17819" w:rsidRPr="00A4437A" w:rsidRDefault="00495588" w:rsidP="00A4437A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71D98570" w14:textId="77777777" w:rsidR="00C17819" w:rsidRPr="00A4437A" w:rsidRDefault="00495588" w:rsidP="00A4437A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14:paraId="40E0FC5E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14:paraId="123E8488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14:paraId="036F1BD8" w14:textId="77777777" w:rsidR="00C17819" w:rsidRPr="00A4437A" w:rsidRDefault="00495588" w:rsidP="00A4437A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88BD70E" w14:textId="77777777" w:rsidR="00C17819" w:rsidRPr="00A4437A" w:rsidRDefault="00495588" w:rsidP="00A4437A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07C606A9" w14:textId="77777777" w:rsidR="00C17819" w:rsidRPr="00A4437A" w:rsidRDefault="00495588" w:rsidP="00A4437A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14:paraId="52FA3B50" w14:textId="77777777" w:rsidR="00C17819" w:rsidRPr="00A4437A" w:rsidRDefault="00495588" w:rsidP="00A4437A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64C2558F" w14:textId="77777777" w:rsidR="00C17819" w:rsidRPr="00A4437A" w:rsidRDefault="00495588" w:rsidP="00A4437A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0E594590" w14:textId="77777777" w:rsidR="00C17819" w:rsidRPr="00A4437A" w:rsidRDefault="00495588" w:rsidP="00A4437A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1CE6D66" w14:textId="77777777" w:rsidR="00C17819" w:rsidRPr="00A4437A" w:rsidRDefault="00495588" w:rsidP="00A4437A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37478B7E" w14:textId="77777777" w:rsidR="00C17819" w:rsidRPr="00A4437A" w:rsidRDefault="00495588" w:rsidP="00A4437A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EBF2568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60AEF4F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3C8B6C16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BBE5F49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14:paraId="615A3E72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E1A8DD4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3BBFE5DE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4BE2460C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2A61061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7CF20CB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6029F77E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45087E68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14:paraId="71E62941" w14:textId="77777777" w:rsidR="00C17819" w:rsidRPr="00A4437A" w:rsidRDefault="00495588" w:rsidP="00A4437A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5C99BC6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14:paraId="4269C9D4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14:paraId="6F70AE1E" w14:textId="77777777" w:rsidR="00C17819" w:rsidRPr="00A4437A" w:rsidRDefault="00495588" w:rsidP="00A4437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50D4A883" w14:textId="77777777" w:rsidR="00C17819" w:rsidRPr="00A4437A" w:rsidRDefault="00495588" w:rsidP="00A4437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9518DEC" w14:textId="77777777" w:rsidR="00C17819" w:rsidRPr="00A4437A" w:rsidRDefault="00495588" w:rsidP="00A4437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8BE5288" w14:textId="77777777" w:rsidR="00C17819" w:rsidRPr="00A4437A" w:rsidRDefault="00495588" w:rsidP="00A4437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5870DCEF" w14:textId="77777777" w:rsidR="00C17819" w:rsidRPr="00A4437A" w:rsidRDefault="00495588" w:rsidP="00A4437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7CD8992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C77A52A" w14:textId="77777777" w:rsidR="00C17819" w:rsidRPr="00A4437A" w:rsidRDefault="00495588" w:rsidP="00A4437A">
      <w:pPr>
        <w:numPr>
          <w:ilvl w:val="0"/>
          <w:numId w:val="1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350800D1" w14:textId="77777777" w:rsidR="00C17819" w:rsidRPr="00A4437A" w:rsidRDefault="00495588" w:rsidP="00A4437A">
      <w:pPr>
        <w:numPr>
          <w:ilvl w:val="0"/>
          <w:numId w:val="1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F14337C" w14:textId="77777777" w:rsidR="00C17819" w:rsidRPr="00A4437A" w:rsidRDefault="00495588" w:rsidP="00A4437A">
      <w:pPr>
        <w:numPr>
          <w:ilvl w:val="0"/>
          <w:numId w:val="1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14:paraId="1507E28F" w14:textId="77777777" w:rsidR="00C17819" w:rsidRPr="00A4437A" w:rsidRDefault="00495588" w:rsidP="00A4437A">
      <w:pPr>
        <w:numPr>
          <w:ilvl w:val="0"/>
          <w:numId w:val="1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6A8B388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7A037B4F" w14:textId="77777777" w:rsidR="00C17819" w:rsidRPr="00A4437A" w:rsidRDefault="00495588" w:rsidP="00A4437A">
      <w:pPr>
        <w:numPr>
          <w:ilvl w:val="0"/>
          <w:numId w:val="1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729E8CB8" w14:textId="77777777" w:rsidR="00C17819" w:rsidRPr="00A4437A" w:rsidRDefault="00495588" w:rsidP="00A4437A">
      <w:pPr>
        <w:numPr>
          <w:ilvl w:val="0"/>
          <w:numId w:val="1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14:paraId="478954F9" w14:textId="77777777" w:rsidR="00C17819" w:rsidRPr="00A4437A" w:rsidRDefault="00495588" w:rsidP="00A4437A">
      <w:pPr>
        <w:numPr>
          <w:ilvl w:val="0"/>
          <w:numId w:val="1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7A8D9E1C" w14:textId="77777777" w:rsidR="00C17819" w:rsidRPr="00A4437A" w:rsidRDefault="00495588" w:rsidP="00A4437A">
      <w:pPr>
        <w:numPr>
          <w:ilvl w:val="0"/>
          <w:numId w:val="1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14:paraId="25F78738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Принятие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себя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других</w:t>
      </w:r>
      <w:proofErr w:type="spellEnd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40B2A50" w14:textId="77777777" w:rsidR="00C17819" w:rsidRPr="00A4437A" w:rsidRDefault="00495588" w:rsidP="00A4437A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5B631707" w14:textId="77777777" w:rsidR="00C17819" w:rsidRPr="00A4437A" w:rsidRDefault="00495588" w:rsidP="00A4437A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03774AD4" w14:textId="77777777" w:rsidR="00C17819" w:rsidRPr="00A4437A" w:rsidRDefault="00495588" w:rsidP="00A4437A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14:paraId="127E4DFB" w14:textId="77777777" w:rsidR="00C17819" w:rsidRPr="00A4437A" w:rsidRDefault="00495588" w:rsidP="00A4437A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12825B0C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EB8C10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0691E33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B862F2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0BB89E48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9CE4C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5200AD95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7F10156D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2712F0CF" w14:textId="77777777" w:rsidR="00C17819" w:rsidRPr="00A4437A" w:rsidRDefault="00495588" w:rsidP="00A4437A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1CACF291" w14:textId="77777777" w:rsidR="00C17819" w:rsidRPr="00A4437A" w:rsidRDefault="00495588" w:rsidP="00A4437A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31E27573" w14:textId="77777777" w:rsidR="00C17819" w:rsidRPr="00A4437A" w:rsidRDefault="00495588" w:rsidP="00A4437A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57C08F46" w14:textId="77777777" w:rsidR="00C17819" w:rsidRPr="00A4437A" w:rsidRDefault="00495588" w:rsidP="00A4437A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родо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-жанровую специфику изученного художественного произведения;</w:t>
      </w:r>
    </w:p>
    <w:p w14:paraId="114549BF" w14:textId="77777777" w:rsidR="00C17819" w:rsidRPr="00A4437A" w:rsidRDefault="00495588" w:rsidP="00A4437A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2A2AEBA5" w14:textId="77777777" w:rsidR="00C17819" w:rsidRPr="00A4437A" w:rsidRDefault="00495588" w:rsidP="00A4437A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4B9EE8D1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2A566588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4F81D072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42268E8A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5C3717E7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89CD59B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43BB693C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интернет-ресурсов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за счёт произведений современной литературы;</w:t>
      </w:r>
    </w:p>
    <w:p w14:paraId="07C0F90B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111ED119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</w:t>
      </w: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источники для выполнения учебных задач; применять ИКТ, соблюдая правила информационной безопасности.</w:t>
      </w:r>
    </w:p>
    <w:p w14:paraId="6648651A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5B790E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0A3FC310" w14:textId="77777777" w:rsidR="00C17819" w:rsidRPr="00A4437A" w:rsidRDefault="00C17819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2B0066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4BBB33BE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67BCE3C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547A33E3" w14:textId="77777777" w:rsidR="00C17819" w:rsidRPr="00A4437A" w:rsidRDefault="00495588" w:rsidP="00A4437A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6F255DF5" w14:textId="77777777" w:rsidR="00C17819" w:rsidRPr="00A4437A" w:rsidRDefault="00495588" w:rsidP="00A4437A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07927FAF" w14:textId="77777777" w:rsidR="00C17819" w:rsidRPr="00A4437A" w:rsidRDefault="00495588" w:rsidP="00A4437A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1A3923D5" w14:textId="77777777" w:rsidR="00C17819" w:rsidRPr="00A4437A" w:rsidRDefault="00495588" w:rsidP="00A4437A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1D207241" w14:textId="77777777" w:rsidR="00C17819" w:rsidRPr="00A4437A" w:rsidRDefault="00495588" w:rsidP="00A4437A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родо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-жанровую специфику изученного и самостоятельно прочитанного художественного произведения;</w:t>
      </w:r>
    </w:p>
    <w:p w14:paraId="00CBF338" w14:textId="77777777" w:rsidR="00C17819" w:rsidRPr="00A4437A" w:rsidRDefault="00495588" w:rsidP="00A4437A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произведения, их фрагменты (с учётом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внутритекстовых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2B3E6963" w14:textId="77777777" w:rsidR="00C17819" w:rsidRPr="00A4437A" w:rsidRDefault="00495588" w:rsidP="00A4437A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145DBDBB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B4467D7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3A508E71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3F75538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13113629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6578283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3636973C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интернет-ресурсов</w:t>
      </w:r>
      <w:proofErr w:type="spellEnd"/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за счёт произведений современной литературы;</w:t>
      </w:r>
    </w:p>
    <w:p w14:paraId="6754A2C0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34F4844E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23847509" w14:textId="77777777" w:rsidR="00C17819" w:rsidRPr="00A4437A" w:rsidRDefault="00495588" w:rsidP="00A4437A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2B8AA5CC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17819" w:rsidRPr="00A4437A" w:rsidSect="0049558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0107608D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31" w:name="block-69714053"/>
      <w:bookmarkEnd w:id="30"/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130FA1BF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2556"/>
        <w:gridCol w:w="912"/>
        <w:gridCol w:w="1706"/>
        <w:gridCol w:w="1778"/>
        <w:gridCol w:w="2915"/>
      </w:tblGrid>
      <w:tr w:rsidR="00C17819" w:rsidRPr="00A4437A" w14:paraId="3F8C6C67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CC96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A87F995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E93E9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BFD0FC2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2759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531B0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F0009FF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A4437A" w14:paraId="0647C2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27937F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522E13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BE7EEC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17EC6A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4D57FB0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D907354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9A54909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4EFD149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3CB063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A4437A" w14:paraId="2FBA6D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EEF85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C17819" w:rsidRPr="00EC6877" w14:paraId="1BEC63C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E04316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E74715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9EB93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4350D03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240FA3E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1CCE14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A4437A" w14:paraId="14FEE4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BD699E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B89AA71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5C74F0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A4437A" w14:paraId="5F1246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8CBBEE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XVIII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века</w:t>
            </w:r>
            <w:proofErr w:type="spellEnd"/>
          </w:p>
        </w:tc>
      </w:tr>
      <w:tr w:rsidR="00C17819" w:rsidRPr="00EC6877" w14:paraId="1309CF8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B2CEFB9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F5667E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269EB4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7303A5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B5F7B0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9007EB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A4437A" w14:paraId="1A38D3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C4057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5ED4DEE" w14:textId="77777777" w:rsidR="00C17819" w:rsidRPr="00A4437A" w:rsidRDefault="004F072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495588"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374E9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EC6877" w14:paraId="0C46BF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08739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C17819" w:rsidRPr="00EC6877" w14:paraId="53DF25E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1295C3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C43BC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Например,«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Моцарт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35C37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98906A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9E8E05E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5F42FEC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73602CD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2BF1A51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615CC1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Мцыри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A305551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B45F246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56C25FF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0FA74D1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2CEB6E5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BA5602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6620B8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01EBF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BC53FC3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92BF30F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6184A69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A4437A" w14:paraId="504B20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F400E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1D371D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C3095E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EC6877" w14:paraId="00C5AB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37625E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C17819" w:rsidRPr="00EC6877" w14:paraId="2C1747C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A61A5F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2A0DF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И.С. Тургенев. Повести (одна по выбору).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B678CD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E93A79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922E1E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00006F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677B265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429A3A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779835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16E3A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2737B6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B90F8A4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39F75E9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08A8DBC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A79AD8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0294B8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Л.Н. Толстой. Повести и рассказы (одно произведение по выбору).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Отрочество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31022BF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D11D34C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E4099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51A161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A4437A" w14:paraId="170B56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5584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519ACCF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07606F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EC6877" w14:paraId="2D2661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1531D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C17819" w:rsidRPr="00EC6877" w14:paraId="7273286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733A6E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956687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Шмелёва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М.А. Осоргина, В.В. Набокова, Н. Тэффи, А.Т.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8B1758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40B5DB0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3161728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1833AC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6DDA193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6E0F8A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AF7888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эпоха».Например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стихотворения В.В. Маяковского, М.И. Цветаевой, А.А. Ахматовой, О.Э. Мандельштама, Б.Л.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AFC1C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6AA27B0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8C18BD0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41D949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075F084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306C4F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C05F7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01A9F7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8634B4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4CAAFB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C482923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A4437A" w14:paraId="597DBF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D0FC3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CE29DB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C9EC5F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EC6877" w14:paraId="357A81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24591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C17819" w:rsidRPr="00EC6877" w14:paraId="7C9871E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7BB640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FA67D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Тёркин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36DAAFE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145CBF6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AE4F3E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322E42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43E890A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F55B547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185E68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FEA67C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E9B9595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C644A1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E43A39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5D01EA3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C034A7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4C763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1611F8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602A927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F1FF85C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887CE4C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7FEEBF2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D83FB9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57394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А.И. Солженицын. Рассказ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Матрёнин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C3E255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72ABFA4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E06ABE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0FE898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4C4EE84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52752F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A5CE6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3ED148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38315E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BCAA5D6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848CF8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29A6E52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A32C5E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DE6F3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85DF52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7921D39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B7807EC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6D4B81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A4437A" w14:paraId="6A358B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B2F09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5C5041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3A860E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A4437A" w14:paraId="17CDEB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29DB47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C17819" w:rsidRPr="00EC6877" w14:paraId="23CBFE8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1D6AD6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C8122E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Измучась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Трагедия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Ромео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Джульетта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фрагменты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D6E318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76FA299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0BDA027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B5A01C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71F605C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3F07AC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A24CBE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C66D22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F99777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89D545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C7904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A4437A" w14:paraId="0D7112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494A70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4B970BF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072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2722DC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EC6877" w14:paraId="7AADEA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894B5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69DB88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BBBCAAF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E5B80A8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76361D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622CF0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0CBEF9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D0751D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DC6B6B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F11C382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78631B0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41F4C3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05B905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397DF2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7960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458385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7960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775B698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9EADB87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EC6877" w14:paraId="68672C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BB10C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DF405B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58BBD42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CE851E9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79B35A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17819" w:rsidRPr="00A4437A" w14:paraId="635E54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221D1C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CC39E61" w14:textId="77777777" w:rsidR="00C17819" w:rsidRPr="00A4437A" w:rsidRDefault="0018796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  <w:r w:rsidR="00495588"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79FB59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7960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506779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425A600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D3C817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C17819" w:rsidRPr="00A4437A" w:rsidSect="008F571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BAFD8D9" w14:textId="77777777" w:rsidR="00AD2CF4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="00AD2CF4"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41EC30A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2548"/>
        <w:gridCol w:w="911"/>
        <w:gridCol w:w="1706"/>
        <w:gridCol w:w="1777"/>
        <w:gridCol w:w="2928"/>
      </w:tblGrid>
      <w:tr w:rsidR="00C17819" w:rsidRPr="00A4437A" w14:paraId="2FBAB40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D380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0CBB691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27B7D7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C45A71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CE88C1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612D9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81E5BF6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A4437A" w14:paraId="123229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98305B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3CA0E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EB615C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C030460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CBBDAE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3877C7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57F6A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9DDA41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ABFF0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A4437A" w14:paraId="1C4601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64D4D7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C17819" w:rsidRPr="00EC6877" w14:paraId="72B649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A59A8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67448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полку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47A0F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F6B6B1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CB5621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B401C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A4437A" w14:paraId="2A2D81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2F861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3866F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D3E60E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A4437A" w14:paraId="4FC40F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CED4BC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XVIII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века</w:t>
            </w:r>
            <w:proofErr w:type="spellEnd"/>
          </w:p>
        </w:tc>
      </w:tr>
      <w:tr w:rsidR="00C17819" w:rsidRPr="00EC6877" w14:paraId="6AB064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8369D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0A623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Елисаветы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7273A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CC309F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724B3C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BCFFDC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5E69A6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00EB19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7C725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AF9E9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642A59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B97F36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51FD27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020498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2159BE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C9AD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4C717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A9896B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09A7B6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73C2C9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A4437A" w14:paraId="170865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5B229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70744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9F77D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EC6877" w14:paraId="70C9AF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24A48E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C17819" w:rsidRPr="00EC6877" w14:paraId="008BEF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5632E1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EA8D6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403E1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9B4B94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AF4854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76970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6A5F80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5EE94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28A9B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0434D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6C5D20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3D4481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79E554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743489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D2EA5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76403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пушкинской эпохи. К.Н. Батюшков, А.А.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Дельвиг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Н.М.Языков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Е.А. Баратынский (не менее трёх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8A41A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050B50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8FFAF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9CB0B8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75D1DC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99C96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D0B12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Стихотворения (не менее пяти по выбору). Например, «Бесы», «Брожу ли я вдоль улиц шумных…», «...Вновь я посетил…», «Из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Пиндемонти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Медный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всадник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стихах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Онегин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2960F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78B85E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45DE8A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773FA8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67D9D1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0BF873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47035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«Смерть Поэта», «Сон» («В полдневный жар в долине Дагестана…»), «Я жить хочу, хочу печали…» и др.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58A10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25B999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4DDD53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30A293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28BC53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38656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981EA0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DBCF0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A1C60F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382628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1CBE4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A4437A" w14:paraId="6950CC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C0353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A877E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0D5A60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A4437A" w14:paraId="3FD31E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CF6E9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C17819" w:rsidRPr="00EC6877" w14:paraId="626785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584187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69050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6B36B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1EC24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10EA2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F490E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3CA8ED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6BC21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2E56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272E2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218B0B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E003C8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FDE0E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35298A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B3132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F2FBC3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B148F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485557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FEB3E3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47D7A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2ACE6B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B4E505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2A138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AFC838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A0F53E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ED30C1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741EC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075933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F63D3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81AB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4591E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FA55CE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BA9D58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332D2F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A4437A" w14:paraId="0A6339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169DC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B002E8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6C64C8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19" w:rsidRPr="00EC6877" w14:paraId="2EDE20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187B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111E7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CAE65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F478E4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CEAD60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47F042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A30BC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06C02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069E97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FEDB99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3B6720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31877D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23615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5B08C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6D560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8ADF55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A6729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EC6877" w14:paraId="3413F7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D42B6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92725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AD2CF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39AF4D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06F730" w14:textId="77777777" w:rsidR="00C17819" w:rsidRPr="00A4437A" w:rsidRDefault="00C17819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45BA96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443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17819" w:rsidRPr="00A4437A" w14:paraId="511264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101EAC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75B35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D2CF4"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6E821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81E36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FDDCF5" w14:textId="77777777" w:rsidR="00C17819" w:rsidRPr="00A4437A" w:rsidRDefault="00C178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97A6D1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C17819" w:rsidRPr="00A4437A" w:rsidSect="008F571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59E78A8C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32" w:name="block-69714054"/>
      <w:bookmarkEnd w:id="31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22BB08E8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8 КЛАСС </w:t>
      </w:r>
    </w:p>
    <w:tbl>
      <w:tblPr>
        <w:tblW w:w="11038" w:type="dxa"/>
        <w:tblCellSpacing w:w="20" w:type="nil"/>
        <w:tblInd w:w="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6329"/>
        <w:gridCol w:w="1491"/>
        <w:gridCol w:w="1288"/>
        <w:gridCol w:w="1245"/>
      </w:tblGrid>
      <w:tr w:rsidR="008F5719" w:rsidRPr="00A4437A" w14:paraId="0C0F1E2C" w14:textId="77777777" w:rsidTr="0056111B">
        <w:trPr>
          <w:trHeight w:val="20"/>
          <w:tblCellSpacing w:w="20" w:type="nil"/>
        </w:trPr>
        <w:tc>
          <w:tcPr>
            <w:tcW w:w="685" w:type="dxa"/>
            <w:vMerge w:val="restart"/>
          </w:tcPr>
          <w:p w14:paraId="7C518345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</w:t>
            </w:r>
          </w:p>
          <w:p w14:paraId="5E25E9D9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63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89065E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6C62A7F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594F23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33" w:type="dxa"/>
            <w:gridSpan w:val="2"/>
            <w:tcMar>
              <w:top w:w="50" w:type="dxa"/>
              <w:left w:w="100" w:type="dxa"/>
            </w:tcMar>
            <w:vAlign w:val="center"/>
          </w:tcPr>
          <w:p w14:paraId="1C3DB514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587F0F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F5719" w:rsidRPr="00A4437A" w14:paraId="3E2B2D40" w14:textId="77777777" w:rsidTr="0056111B">
        <w:trPr>
          <w:trHeight w:val="20"/>
          <w:tblCellSpacing w:w="20" w:type="nil"/>
        </w:trPr>
        <w:tc>
          <w:tcPr>
            <w:tcW w:w="685" w:type="dxa"/>
            <w:vMerge/>
          </w:tcPr>
          <w:p w14:paraId="3B05288B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13CEE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14:paraId="74BB4788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FB41AC6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45" w:type="dxa"/>
            <w:tcBorders>
              <w:top w:val="nil"/>
            </w:tcBorders>
          </w:tcPr>
          <w:p w14:paraId="4B740D33" w14:textId="77777777" w:rsidR="008F5719" w:rsidRPr="00A4437A" w:rsidRDefault="008F5719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</w:tr>
      <w:tr w:rsidR="00407F87" w:rsidRPr="00A4437A" w14:paraId="1EEC7B93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973D448" w14:textId="77777777" w:rsidR="00407F87" w:rsidRPr="00A4437A" w:rsidRDefault="00407F87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BA39471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Жанровые особенности житийной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литератры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«Житие Сергия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Радонежкского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«Житие протопопа Аввакума, им самим написанное» (одно произведение по выбору): особенности героя жития, исторические основы образа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827511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0D1C1A0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01.09.2025</w:t>
            </w:r>
          </w:p>
        </w:tc>
        <w:tc>
          <w:tcPr>
            <w:tcW w:w="1245" w:type="dxa"/>
          </w:tcPr>
          <w:p w14:paraId="79FDF6A8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87" w:rsidRPr="00A4437A" w14:paraId="23B366C9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714D89A5" w14:textId="77777777" w:rsidR="00407F87" w:rsidRPr="00A4437A" w:rsidRDefault="00407F87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6A67793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образности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462D52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E45AAB5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03.09.2025</w:t>
            </w:r>
          </w:p>
        </w:tc>
        <w:tc>
          <w:tcPr>
            <w:tcW w:w="1245" w:type="dxa"/>
          </w:tcPr>
          <w:p w14:paraId="61B2CEC6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87" w:rsidRPr="00A4437A" w14:paraId="2773AEF4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47AF33A" w14:textId="77777777" w:rsidR="00407F87" w:rsidRPr="00A4437A" w:rsidRDefault="00407F87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6BD1D97A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Д.И. Фонвизин. Комедия «Недоросль» как произведение классицизма, её связь с просветительскими идеями.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90FC41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12A28DA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05.09.2025</w:t>
            </w:r>
          </w:p>
        </w:tc>
        <w:tc>
          <w:tcPr>
            <w:tcW w:w="1245" w:type="dxa"/>
          </w:tcPr>
          <w:p w14:paraId="196DE194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87" w:rsidRPr="00A4437A" w14:paraId="4DB27AEE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C0B855C" w14:textId="77777777" w:rsidR="00407F87" w:rsidRPr="00A4437A" w:rsidRDefault="00407F87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107CF2D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Д.И. Фонвизин. Комедия «Недоросль. Особенности сюжета и конфликта.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A3A008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73F0C9A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08.09.2025</w:t>
            </w:r>
          </w:p>
        </w:tc>
        <w:tc>
          <w:tcPr>
            <w:tcW w:w="1245" w:type="dxa"/>
          </w:tcPr>
          <w:p w14:paraId="28D3500B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7F87" w:rsidRPr="00A4437A" w14:paraId="63F7F2F0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5322DA7F" w14:textId="77777777" w:rsidR="00407F87" w:rsidRPr="00A4437A" w:rsidRDefault="00407F87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B251266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Фонвизин. Комедия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Недоросль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».Тематика</w:t>
            </w:r>
            <w:proofErr w:type="spellEnd"/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социально-нравственная проблематика комедии.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3FD235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3701E89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10.09.2025</w:t>
            </w:r>
          </w:p>
        </w:tc>
        <w:tc>
          <w:tcPr>
            <w:tcW w:w="1245" w:type="dxa"/>
          </w:tcPr>
          <w:p w14:paraId="1F503B19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87" w:rsidRPr="00A4437A" w14:paraId="0465630C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A2FDE9E" w14:textId="77777777" w:rsidR="00407F87" w:rsidRPr="00A4437A" w:rsidRDefault="00407F87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597C2FC9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сюжета и конфликта. Характеристика главных героев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420A70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C972B0D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12.09.2025</w:t>
            </w:r>
          </w:p>
        </w:tc>
        <w:tc>
          <w:tcPr>
            <w:tcW w:w="1245" w:type="dxa"/>
          </w:tcPr>
          <w:p w14:paraId="2E5B6CB0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7F87" w:rsidRPr="00A4437A" w14:paraId="1B8C9211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095854C" w14:textId="77777777" w:rsidR="00407F87" w:rsidRPr="00A4437A" w:rsidRDefault="00407F87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3278874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И. Фонвизин. Комедия «Недоросль». Способы создания сатирических персонажей в комедии, их речевая характеристика.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AAADCB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4DA34EA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15.09.2025</w:t>
            </w:r>
          </w:p>
        </w:tc>
        <w:tc>
          <w:tcPr>
            <w:tcW w:w="1245" w:type="dxa"/>
          </w:tcPr>
          <w:p w14:paraId="522CCBA0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87" w:rsidRPr="00A4437A" w14:paraId="009C60B8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7ACC60F3" w14:textId="77777777" w:rsidR="00407F87" w:rsidRPr="00A4437A" w:rsidRDefault="00407F87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DB0551F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Фонвизин. Комедия «Недоросль». Смысл названия комедии.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BE5011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01272CB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17.09.2025</w:t>
            </w:r>
          </w:p>
        </w:tc>
        <w:tc>
          <w:tcPr>
            <w:tcW w:w="1245" w:type="dxa"/>
          </w:tcPr>
          <w:p w14:paraId="3ECAAEB0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7F87" w:rsidRPr="00A4437A" w14:paraId="16BCA2DD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A3730F7" w14:textId="77777777" w:rsidR="00407F87" w:rsidRPr="00A4437A" w:rsidRDefault="00407F87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25E171A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Д.И. Фонвизин. Комедия «Недоросль» на театральной сцене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A8F53B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2D4C425" w14:textId="77777777" w:rsidR="00407F87" w:rsidRPr="00A4437A" w:rsidRDefault="00407F87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19.09.2025</w:t>
            </w:r>
          </w:p>
        </w:tc>
        <w:tc>
          <w:tcPr>
            <w:tcW w:w="1245" w:type="dxa"/>
          </w:tcPr>
          <w:p w14:paraId="1775A160" w14:textId="77777777" w:rsidR="00407F87" w:rsidRPr="00A4437A" w:rsidRDefault="00407F87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785ABD2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5DC0BA98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5C34FE8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творчеству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Д.И.Фонвизина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DD465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3DFF68E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22.09.2025</w:t>
            </w:r>
          </w:p>
        </w:tc>
        <w:tc>
          <w:tcPr>
            <w:tcW w:w="1245" w:type="dxa"/>
          </w:tcPr>
          <w:p w14:paraId="7202911B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111B" w:rsidRPr="00A4437A" w14:paraId="1AE5B143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E1D909A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F411A58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Стихотворения (не менее двух). Например, «К Чаадаеву», «Анчар» и другие.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9C76DD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088CE68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24.09.2025</w:t>
            </w:r>
          </w:p>
        </w:tc>
        <w:tc>
          <w:tcPr>
            <w:tcW w:w="1245" w:type="dxa"/>
          </w:tcPr>
          <w:p w14:paraId="2B63489E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0C89B931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78CE2556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77B57D2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«Маленькие трагедии»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главных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E4C543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070A175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26.09.2025</w:t>
            </w:r>
          </w:p>
        </w:tc>
        <w:tc>
          <w:tcPr>
            <w:tcW w:w="1245" w:type="dxa"/>
          </w:tcPr>
          <w:p w14:paraId="2BEF0B1A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264BE2E0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A9250FD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A39B89F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«Капитанская дочка»: история создания. Особенности жанра и композиции, сюжетная основа романа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6CAD3E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B3ED23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29.09.2025</w:t>
            </w:r>
          </w:p>
        </w:tc>
        <w:tc>
          <w:tcPr>
            <w:tcW w:w="1245" w:type="dxa"/>
          </w:tcPr>
          <w:p w14:paraId="4412F4F3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DBE885D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84B619F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EECFE16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«Капитанская дочка»: тематика и проблематика, своеобразие конфликта и системы образов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DC45FE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175FD5D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01.10.2025</w:t>
            </w:r>
          </w:p>
        </w:tc>
        <w:tc>
          <w:tcPr>
            <w:tcW w:w="1245" w:type="dxa"/>
          </w:tcPr>
          <w:p w14:paraId="26859554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7CB7B86C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1823CC0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3C6175A1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«Капитанская дочка»: образ Пугачева, его историческая основа и особенности авторской интерпретации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EA803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C44EEC9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03.10.2025</w:t>
            </w:r>
          </w:p>
        </w:tc>
        <w:tc>
          <w:tcPr>
            <w:tcW w:w="1245" w:type="dxa"/>
          </w:tcPr>
          <w:p w14:paraId="1B8948BA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11C49E62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2F2AF18F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D81CB33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«Капитанская дочка»: образ Петра Гринева.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5D2B9C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C5ECF78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06.10.2025</w:t>
            </w:r>
          </w:p>
        </w:tc>
        <w:tc>
          <w:tcPr>
            <w:tcW w:w="1245" w:type="dxa"/>
          </w:tcPr>
          <w:p w14:paraId="0C4A1998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5822CEE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EFCD7FD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4F6DC35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«Капитанская дочка». Способы создания характера героя, его место в системе персонажей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6A81D3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A032157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08.10.2025</w:t>
            </w:r>
          </w:p>
        </w:tc>
        <w:tc>
          <w:tcPr>
            <w:tcW w:w="1245" w:type="dxa"/>
          </w:tcPr>
          <w:p w14:paraId="7522EE74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111B" w:rsidRPr="00A4437A" w14:paraId="50E95849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A684A03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DEC239E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«Капитанская дочка»: тема семьи и женские образы.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любовной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интриги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1F25AA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0F4A640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10.10.2025</w:t>
            </w:r>
          </w:p>
        </w:tc>
        <w:tc>
          <w:tcPr>
            <w:tcW w:w="1245" w:type="dxa"/>
          </w:tcPr>
          <w:p w14:paraId="549AC7A1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215E3E4A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22ECB878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6E6DA62A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«Капитанская дочка»: историческая правда и художественный вымысел.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8C798A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B1F8CB5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13.10.2025</w:t>
            </w:r>
          </w:p>
        </w:tc>
        <w:tc>
          <w:tcPr>
            <w:tcW w:w="1245" w:type="dxa"/>
          </w:tcPr>
          <w:p w14:paraId="1465D30C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1F1FA37E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78868F0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72E80AE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«Капитанская дочка». Смысл названия романа. Художественное своеобразие и способы выражения авторской идеи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0B3D40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0396FE8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15.10.2025</w:t>
            </w:r>
          </w:p>
        </w:tc>
        <w:tc>
          <w:tcPr>
            <w:tcW w:w="1245" w:type="dxa"/>
          </w:tcPr>
          <w:p w14:paraId="2686DED7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111B" w:rsidRPr="00A4437A" w14:paraId="22F9B4B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BCFD3E5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F00B7BC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А.С. Пушкин. Роман «Капитанская дочка»: подготовка к сочинению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955BF9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1F62D88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17.10.2025</w:t>
            </w:r>
          </w:p>
        </w:tc>
        <w:tc>
          <w:tcPr>
            <w:tcW w:w="1245" w:type="dxa"/>
          </w:tcPr>
          <w:p w14:paraId="3C3D9E96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78AFFEF5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0968A40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A4294D1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Сочинение по роману А.С. Пушкина «Капитанская дочка»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53C80E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42E886B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20.10.2025</w:t>
            </w:r>
          </w:p>
        </w:tc>
        <w:tc>
          <w:tcPr>
            <w:tcW w:w="1245" w:type="dxa"/>
          </w:tcPr>
          <w:p w14:paraId="283447B7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16764AC9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2D50826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1A6591F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другие.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одиночества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лирике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B5C065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8A2BD22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22.10.2025</w:t>
            </w:r>
          </w:p>
        </w:tc>
        <w:tc>
          <w:tcPr>
            <w:tcW w:w="1245" w:type="dxa"/>
          </w:tcPr>
          <w:p w14:paraId="363E7E0B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035E808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531FABE1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111ACAF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другие.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лирики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1A762A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833F2C3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24.10.2025</w:t>
            </w:r>
          </w:p>
        </w:tc>
        <w:tc>
          <w:tcPr>
            <w:tcW w:w="1245" w:type="dxa"/>
          </w:tcPr>
          <w:p w14:paraId="7BF50F72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0CC9F1E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5B75751C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41AAA9C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Поэма «Мцыри»: история создания. Поэма «Мцыри» как романтическое произведение.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0FEAAD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3AADE0A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05.11.2025</w:t>
            </w:r>
          </w:p>
        </w:tc>
        <w:tc>
          <w:tcPr>
            <w:tcW w:w="1245" w:type="dxa"/>
          </w:tcPr>
          <w:p w14:paraId="5D1514C0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48AC9941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A51F0D4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490BA8C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Поэма «Мцыри»: тематика, проблематика, идея, своеобразие конфликта.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517C46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4198D88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07.11.2025</w:t>
            </w:r>
          </w:p>
        </w:tc>
        <w:tc>
          <w:tcPr>
            <w:tcW w:w="1245" w:type="dxa"/>
          </w:tcPr>
          <w:p w14:paraId="035756E1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51C4A77A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20803033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0C5E958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Поэма «Мцыри»: особенности характера героя, художественные средства его создания.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95C67B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3EC641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10.11.2025</w:t>
            </w:r>
          </w:p>
        </w:tc>
        <w:tc>
          <w:tcPr>
            <w:tcW w:w="1245" w:type="dxa"/>
          </w:tcPr>
          <w:p w14:paraId="2EC835CC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731F6154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059E165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3288CA7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М.Ю. Лермонтов. Поэма «Мцыри»: художественное своеобразие. Поэма «Мцыри» в изобразительном искусстве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A8958C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F7DEA83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12.11.2025</w:t>
            </w:r>
          </w:p>
        </w:tc>
        <w:tc>
          <w:tcPr>
            <w:tcW w:w="1245" w:type="dxa"/>
          </w:tcPr>
          <w:p w14:paraId="1C9AA101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2EBEF79B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5E5B5AD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28775F87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Повесть «Шинель»: тема, идея, особенности конфликта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9881EF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3BD50AB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14.11.2025</w:t>
            </w:r>
          </w:p>
        </w:tc>
        <w:tc>
          <w:tcPr>
            <w:tcW w:w="1245" w:type="dxa"/>
          </w:tcPr>
          <w:p w14:paraId="30CC755B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3BBFF6EF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F2DBD16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8BBF5A5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Повесть «Шинель»: социально-нравственная проблематика.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маленького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CB9022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5655659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17.11.2025</w:t>
            </w:r>
          </w:p>
        </w:tc>
        <w:tc>
          <w:tcPr>
            <w:tcW w:w="1245" w:type="dxa"/>
          </w:tcPr>
          <w:p w14:paraId="0BAE60B0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7E3934EE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E71151A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63435DF6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Повесть «Шинель».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78863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CC1389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19.11.2025</w:t>
            </w:r>
          </w:p>
        </w:tc>
        <w:tc>
          <w:tcPr>
            <w:tcW w:w="1245" w:type="dxa"/>
          </w:tcPr>
          <w:p w14:paraId="4BA46EBD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212C5CF2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73B07A5B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5452E47A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Комедия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Резизор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»: история создания.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13FA0F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86CCDD8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21.11.2025</w:t>
            </w:r>
          </w:p>
        </w:tc>
        <w:tc>
          <w:tcPr>
            <w:tcW w:w="1245" w:type="dxa"/>
          </w:tcPr>
          <w:p w14:paraId="21219A62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0D2E676C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DF6845C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35408C19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Комедия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Резизор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4B6A49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03925C5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24.11.2025</w:t>
            </w:r>
          </w:p>
        </w:tc>
        <w:tc>
          <w:tcPr>
            <w:tcW w:w="1245" w:type="dxa"/>
          </w:tcPr>
          <w:p w14:paraId="3B6AD9B2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79B207A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84240F9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30C366C7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Комедия «Ревизор».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Хлестакова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хлестаковщина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4A9D5C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083ADAF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26.11.2025</w:t>
            </w:r>
          </w:p>
        </w:tc>
        <w:tc>
          <w:tcPr>
            <w:tcW w:w="1245" w:type="dxa"/>
          </w:tcPr>
          <w:p w14:paraId="06AAF58F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147770E1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539C4A2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54394C4C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Комедия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Резизор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». Смысл финала. Сценическая история комедии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30EA75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09F6518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28.11.2025</w:t>
            </w:r>
          </w:p>
        </w:tc>
        <w:tc>
          <w:tcPr>
            <w:tcW w:w="1245" w:type="dxa"/>
          </w:tcPr>
          <w:p w14:paraId="6DF61458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45925CA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532136C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2D1FEC1B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Сочинение по комедии Н.В. Гоголя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Резизор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B1816E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0BF2697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01.12.2025</w:t>
            </w:r>
          </w:p>
        </w:tc>
        <w:tc>
          <w:tcPr>
            <w:tcW w:w="1245" w:type="dxa"/>
          </w:tcPr>
          <w:p w14:paraId="4038293A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77635B23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AF95C05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6B4BEE20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Повести (одна по выбору). «Первая любовь». Тема, идея, проблематика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FB384F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2AC241C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03.12.2025</w:t>
            </w:r>
          </w:p>
        </w:tc>
        <w:tc>
          <w:tcPr>
            <w:tcW w:w="1245" w:type="dxa"/>
          </w:tcPr>
          <w:p w14:paraId="50F23836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A6017DC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9AC40A8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20393916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И.С. Тургенев. Повести (одна по выбору). «Первая любовь». Система образов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4FC27B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4E4B91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05.12.2025</w:t>
            </w:r>
          </w:p>
        </w:tc>
        <w:tc>
          <w:tcPr>
            <w:tcW w:w="1245" w:type="dxa"/>
          </w:tcPr>
          <w:p w14:paraId="359D30A6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42E7102C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3803EAC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69F1079A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И.С. Тургенев. Повести (одна по выбору). «Первая любовь». Система образов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BD84D9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79E53DF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08.12.2025</w:t>
            </w:r>
          </w:p>
        </w:tc>
        <w:tc>
          <w:tcPr>
            <w:tcW w:w="1245" w:type="dxa"/>
          </w:tcPr>
          <w:p w14:paraId="00046017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5033E2A0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5643C35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</w:tcPr>
          <w:p w14:paraId="616684E2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Ф.М. Достоевский. «Бедные люди». Тема, идея, проблематика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04C4D1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2FF634A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10.12.2025</w:t>
            </w:r>
          </w:p>
        </w:tc>
        <w:tc>
          <w:tcPr>
            <w:tcW w:w="1245" w:type="dxa"/>
          </w:tcPr>
          <w:p w14:paraId="6A90CDCB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03E2F9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7189F3F5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</w:tcPr>
          <w:p w14:paraId="5460E40E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Ф.М. Достоевский. «Бедные люди». Тема, идея, проблематика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19D636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E3BA96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12.12.2025</w:t>
            </w:r>
          </w:p>
        </w:tc>
        <w:tc>
          <w:tcPr>
            <w:tcW w:w="1245" w:type="dxa"/>
          </w:tcPr>
          <w:p w14:paraId="21DE17A7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32E71F62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CB4B076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AE27B54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Ф.М. Достоевский. «Бедные люди. Система образов.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A224E6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06E6E2A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15.12.2025</w:t>
            </w:r>
          </w:p>
        </w:tc>
        <w:tc>
          <w:tcPr>
            <w:tcW w:w="1245" w:type="dxa"/>
          </w:tcPr>
          <w:p w14:paraId="2784F63C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1E42BD54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7ABD1CC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59C637A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Ф.М. Достоевский. «Бедные люди. Система образов.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A111BE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D327860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17.12.2025</w:t>
            </w:r>
          </w:p>
        </w:tc>
        <w:tc>
          <w:tcPr>
            <w:tcW w:w="1245" w:type="dxa"/>
          </w:tcPr>
          <w:p w14:paraId="64409FE3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111B" w:rsidRPr="00A4437A" w14:paraId="71502BF9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1660EA5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34C7C39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Л.Н. Толстой. Повести и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  «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Отрочество» (главы). Тема, идея, проблематика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467DF5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35B10D8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19.12.2025</w:t>
            </w:r>
          </w:p>
        </w:tc>
        <w:tc>
          <w:tcPr>
            <w:tcW w:w="1245" w:type="dxa"/>
          </w:tcPr>
          <w:p w14:paraId="07A21D71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73A75939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2BB3EAF1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3048E037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Л.Н. Толстой. Повести и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  «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Отрочество» (главы). Тема, идея, проблематика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CE6E73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8703520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22.12.2025</w:t>
            </w:r>
          </w:p>
        </w:tc>
        <w:tc>
          <w:tcPr>
            <w:tcW w:w="1245" w:type="dxa"/>
          </w:tcPr>
          <w:p w14:paraId="33B2F680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043835B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7616DFE8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6698BF64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Л.Н. Толстой. Повести и рассказы «Отрочество» (главы). Система образов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F33FC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AE1ECE9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24.12.2025</w:t>
            </w:r>
          </w:p>
        </w:tc>
        <w:tc>
          <w:tcPr>
            <w:tcW w:w="1245" w:type="dxa"/>
          </w:tcPr>
          <w:p w14:paraId="784A9503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9F51391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9133039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02DBF58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Л.Н. Толстой. Повести и рассказы «Отрочество» (главы). Система образов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125521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858BBBD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26.12.2025</w:t>
            </w:r>
          </w:p>
        </w:tc>
        <w:tc>
          <w:tcPr>
            <w:tcW w:w="1245" w:type="dxa"/>
          </w:tcPr>
          <w:p w14:paraId="0F2718F4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782597EC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79FC9417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69CA1E34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F5A7CE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033476E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29.12.2025</w:t>
            </w:r>
          </w:p>
        </w:tc>
        <w:tc>
          <w:tcPr>
            <w:tcW w:w="1245" w:type="dxa"/>
          </w:tcPr>
          <w:p w14:paraId="3A480647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5A6DD9D0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55423989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68A61FE6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писателей русского зарубежья. Произведения И.С.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Шмелёва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М.А. Осоргина, В.В. Набокова, Н. Тэффи, А.Т. Аверченко и других. Основные темы, идеи, проблемы, герои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22A04F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36CC3CC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12.01.2026</w:t>
            </w:r>
          </w:p>
        </w:tc>
        <w:tc>
          <w:tcPr>
            <w:tcW w:w="1245" w:type="dxa"/>
          </w:tcPr>
          <w:p w14:paraId="2EA065CB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5DB7C1BB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349DBD3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38310A3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писателей русского зарубежья.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 И.С.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Шмелёва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М.А. Осоргина, В.В. Набокова,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Н.Тэффи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А.Т. Аверченко и других. Система образов. Художественное мастерство писателя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21EEAB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ECDEB76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14.01.2026</w:t>
            </w:r>
          </w:p>
        </w:tc>
        <w:tc>
          <w:tcPr>
            <w:tcW w:w="1245" w:type="dxa"/>
          </w:tcPr>
          <w:p w14:paraId="6CCF09CC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25EEC5E3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D900F0D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A9E6A0C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Произведения писателей русского зарубежья. Произведения И.С.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Шмелёва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М.А. Осоргина, В.В. Набокова,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Н.Тэффи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А.Т. Аверченко и других.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571FCF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B6C0CAF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16.01.2026</w:t>
            </w:r>
          </w:p>
        </w:tc>
        <w:tc>
          <w:tcPr>
            <w:tcW w:w="1245" w:type="dxa"/>
          </w:tcPr>
          <w:p w14:paraId="3B2F702A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4193239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542A6C02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A7E5AB2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первой половины ХХ века (не менее трёх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стихотворений )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 В.В.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Маяковского, М.И. Цветаевой, А.А Ахматовой, О.Э. Мандельштама, Б.Л. Пастернака и других. Основные темы, мотивы, образы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6A53ED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6228F46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19.01.2026</w:t>
            </w:r>
          </w:p>
        </w:tc>
        <w:tc>
          <w:tcPr>
            <w:tcW w:w="1245" w:type="dxa"/>
          </w:tcPr>
          <w:p w14:paraId="26DF6B04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436EBF9D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5A89045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EB37F8F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В.В.Маяковского</w:t>
            </w:r>
            <w:proofErr w:type="spellEnd"/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М.И. Цветаевой, А.А. Ахматовой, О.Э. Мандельштама, Б.Л. Пастернака и других. Художественное мастерство поэтов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315847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B1498FF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21.01.2026</w:t>
            </w:r>
          </w:p>
        </w:tc>
        <w:tc>
          <w:tcPr>
            <w:tcW w:w="1245" w:type="dxa"/>
          </w:tcPr>
          <w:p w14:paraId="103E5C7C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DECA05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AB9B737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1B66FE8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Булгаков «Собачье сердце». Основные темы, идеи, проблемы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EFD03B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1141CB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23.01.2026</w:t>
            </w:r>
          </w:p>
        </w:tc>
        <w:tc>
          <w:tcPr>
            <w:tcW w:w="1245" w:type="dxa"/>
          </w:tcPr>
          <w:p w14:paraId="2B9E2B37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086032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29D00EC3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2DD30AB6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Булгаков «Собачье сердце». Главные герои и средства их изображения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4EA09E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7747F3A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26.01.2026</w:t>
            </w:r>
          </w:p>
        </w:tc>
        <w:tc>
          <w:tcPr>
            <w:tcW w:w="1245" w:type="dxa"/>
          </w:tcPr>
          <w:p w14:paraId="3B41A5E5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60F111BF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033DB84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30792375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Булгаков «Собачье сердце». Фантастическое и реальное в повести. Смысл названия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520470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F811ABA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28.01.2026</w:t>
            </w:r>
          </w:p>
        </w:tc>
        <w:tc>
          <w:tcPr>
            <w:tcW w:w="1245" w:type="dxa"/>
          </w:tcPr>
          <w:p w14:paraId="66EB0378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1B7FFBE1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B42AF98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68572093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Булгаков «Собачье сердце». Смысл названия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8996BE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668F41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30.01.2026</w:t>
            </w:r>
          </w:p>
        </w:tc>
        <w:tc>
          <w:tcPr>
            <w:tcW w:w="1245" w:type="dxa"/>
          </w:tcPr>
          <w:p w14:paraId="43688340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1B" w:rsidRPr="00A4437A" w14:paraId="0BA32952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7EEA11C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38A775C1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разделу «Литература первой половины ХХ века»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5D4B01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5130955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02.02.2026</w:t>
            </w:r>
          </w:p>
        </w:tc>
        <w:tc>
          <w:tcPr>
            <w:tcW w:w="1245" w:type="dxa"/>
          </w:tcPr>
          <w:p w14:paraId="1659BC8D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111B" w:rsidRPr="00A4437A" w14:paraId="44A3FB90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D74D5D5" w14:textId="77777777" w:rsidR="0056111B" w:rsidRPr="00A4437A" w:rsidRDefault="0056111B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563BF1D8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Тёркин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(главы «Переправа», «Гармонь», «Два солдата», «Поединок» и другие). История создания.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B9BE6A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4CAC544" w14:textId="77777777" w:rsidR="0056111B" w:rsidRPr="00A4437A" w:rsidRDefault="0056111B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04.02.2026</w:t>
            </w:r>
          </w:p>
        </w:tc>
        <w:tc>
          <w:tcPr>
            <w:tcW w:w="1245" w:type="dxa"/>
          </w:tcPr>
          <w:p w14:paraId="21FEBCF6" w14:textId="77777777" w:rsidR="0056111B" w:rsidRPr="00A4437A" w:rsidRDefault="0056111B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7EB6D8AA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1F6A71E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E7601A4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Тёркин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(главы «Переправа», «Гармонь», «Два солдата», «Поединок» и другие). Тема человека на войне.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29BEF5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C8F7054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06.02.2026</w:t>
            </w:r>
          </w:p>
        </w:tc>
        <w:tc>
          <w:tcPr>
            <w:tcW w:w="1245" w:type="dxa"/>
          </w:tcPr>
          <w:p w14:paraId="25D5309E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27732CED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7A2E599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F4EF187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Тёркин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(главы «Переправа», «Гармонь», «Два солдата», «Поединок» и другие). Нравственная проблематика, патриотический пафос поэмы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94A4CE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B8347BB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09.02.2026</w:t>
            </w:r>
          </w:p>
        </w:tc>
        <w:tc>
          <w:tcPr>
            <w:tcW w:w="1245" w:type="dxa"/>
          </w:tcPr>
          <w:p w14:paraId="3663A30E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7781B691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88F359A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907FC94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Тёркин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(главы «Переправа», «Гармонь», «Два солдата», «Поединок» и другие).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народность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71BD57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0798AF3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11.02.2026</w:t>
            </w:r>
          </w:p>
        </w:tc>
        <w:tc>
          <w:tcPr>
            <w:tcW w:w="1245" w:type="dxa"/>
          </w:tcPr>
          <w:p w14:paraId="71D445AB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72636E70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645C5D9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DC3E255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Тёркин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(главы «Переправа», «Гармонь», «Два солдата», «Поединок» и другие).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CEC22D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CFC1662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13.02.2026</w:t>
            </w:r>
          </w:p>
        </w:tc>
        <w:tc>
          <w:tcPr>
            <w:tcW w:w="1245" w:type="dxa"/>
          </w:tcPr>
          <w:p w14:paraId="2DF385DE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7239497D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B90A1E4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269F948D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Тёркин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(главы «Переправа», «Гармонь», «Два солдата», «Поединок» и другие).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12AE47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EB4B775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16.02.2026</w:t>
            </w:r>
          </w:p>
        </w:tc>
        <w:tc>
          <w:tcPr>
            <w:tcW w:w="1245" w:type="dxa"/>
          </w:tcPr>
          <w:p w14:paraId="45EEB8EE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17B50C5E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AC5481C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D6C0BDA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А.Н. Толстой. Рассказ «Русский характер». Образ главного героя и проблема национального характера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0F6E14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BFEE4D5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18.02.2026</w:t>
            </w:r>
          </w:p>
        </w:tc>
        <w:tc>
          <w:tcPr>
            <w:tcW w:w="1245" w:type="dxa"/>
          </w:tcPr>
          <w:p w14:paraId="0C9DAAFB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16ABFDA6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7A839EF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2BC339C0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А.Н. Толстой. Рассказ «Русский характер».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8B4FDD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A83DEAD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20.02.2026</w:t>
            </w:r>
          </w:p>
        </w:tc>
        <w:tc>
          <w:tcPr>
            <w:tcW w:w="1245" w:type="dxa"/>
          </w:tcPr>
          <w:p w14:paraId="20026366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661B651E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5F2E889E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73C01E6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Шолохов. Рассказ «Судьба человека». История создания.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2188A1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5836B8B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25.02.2026</w:t>
            </w:r>
          </w:p>
        </w:tc>
        <w:tc>
          <w:tcPr>
            <w:tcW w:w="1245" w:type="dxa"/>
          </w:tcPr>
          <w:p w14:paraId="5DC1926E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26983E4F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40323F6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7877C11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Рассказ «Судьба человека». Особенности жанра, сюжет и композиция рассказа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AF8100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EF4BB42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27.02.2026</w:t>
            </w:r>
          </w:p>
        </w:tc>
        <w:tc>
          <w:tcPr>
            <w:tcW w:w="1245" w:type="dxa"/>
          </w:tcPr>
          <w:p w14:paraId="3DC0C026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6273DFDD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99B21A2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F6621E4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Шолохов. Рассказ «Судьба человека». Тематика и проблематика.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2ED9BB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C63B3BA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02.03.2026</w:t>
            </w:r>
          </w:p>
        </w:tc>
        <w:tc>
          <w:tcPr>
            <w:tcW w:w="1245" w:type="dxa"/>
          </w:tcPr>
          <w:p w14:paraId="67F2A369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5707F3C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26010A2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A6AC72F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Рассказ «Судьба человека». Образ главного героя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680F9F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C2C0D6B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04.03.2026</w:t>
            </w:r>
          </w:p>
        </w:tc>
        <w:tc>
          <w:tcPr>
            <w:tcW w:w="1245" w:type="dxa"/>
          </w:tcPr>
          <w:p w14:paraId="210BA6BA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3FF448E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71FFAB3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50E183F6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Шолохов. Рассказ «Судьба человека».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905386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9E12FBF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06.03.2026</w:t>
            </w:r>
          </w:p>
        </w:tc>
        <w:tc>
          <w:tcPr>
            <w:tcW w:w="1245" w:type="dxa"/>
          </w:tcPr>
          <w:p w14:paraId="6EF173CC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4F105F3B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99DA00F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F1226A1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М.А. Шолохов. Рассказ «Судьба человека». Автор и рассказчик.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Сказовая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манера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60DDC3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D282B33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11.03.2026</w:t>
            </w:r>
          </w:p>
        </w:tc>
        <w:tc>
          <w:tcPr>
            <w:tcW w:w="1245" w:type="dxa"/>
          </w:tcPr>
          <w:p w14:paraId="190E278F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60823566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22242CF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3769DA03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А.И. Солженицын. Рассказ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Матрёнин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двор». История создания. Тематика и проблематика.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DD849F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735B84E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13.03.2026</w:t>
            </w:r>
          </w:p>
        </w:tc>
        <w:tc>
          <w:tcPr>
            <w:tcW w:w="1245" w:type="dxa"/>
          </w:tcPr>
          <w:p w14:paraId="22EC5B95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27BCACDE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7E4774D3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659BCA3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А.И. Солженицын. Рассказ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Матрёнин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двор». Система образов.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A687F8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EBAE4E7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16.03.2026</w:t>
            </w:r>
          </w:p>
        </w:tc>
        <w:tc>
          <w:tcPr>
            <w:tcW w:w="1245" w:type="dxa"/>
          </w:tcPr>
          <w:p w14:paraId="32EC210D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44CC3C2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C407C85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20F5B2D1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А.И. Солженицын. Рассказ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Матрёнин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двор». Образ Матрёны, способы создания характера героини.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D9ADC2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5EB96F0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18.03.2026</w:t>
            </w:r>
          </w:p>
        </w:tc>
        <w:tc>
          <w:tcPr>
            <w:tcW w:w="1245" w:type="dxa"/>
          </w:tcPr>
          <w:p w14:paraId="0A0A3627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255D4F41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A2C70AB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</w:tcPr>
          <w:p w14:paraId="45EB3B6B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А.И. Солженицын. Рассказ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Матрёнин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двор».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рассказчика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5355E7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4137D8C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20.03.2026</w:t>
            </w:r>
          </w:p>
        </w:tc>
        <w:tc>
          <w:tcPr>
            <w:tcW w:w="1245" w:type="dxa"/>
          </w:tcPr>
          <w:p w14:paraId="0AC43CCE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391DC90E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7B62EBC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</w:tcPr>
          <w:p w14:paraId="732B85A9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А.И. Солженицын. Рассказ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Матрёнин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двор».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финала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B39A68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03764EA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23.03.2026</w:t>
            </w:r>
          </w:p>
        </w:tc>
        <w:tc>
          <w:tcPr>
            <w:tcW w:w="1245" w:type="dxa"/>
          </w:tcPr>
          <w:p w14:paraId="18275CBF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12A550D6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6B6E45E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163D285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90397F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0FA764F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25.03.2026</w:t>
            </w:r>
          </w:p>
        </w:tc>
        <w:tc>
          <w:tcPr>
            <w:tcW w:w="1245" w:type="dxa"/>
          </w:tcPr>
          <w:p w14:paraId="63997EE0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0678104D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B1AE613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1F959EC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—начала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двух).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 В.П.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Астафьева, Ю.В. Бондарева, Б.П. Екимова. Темы, идеи, проблемы, сюжет. Основные герои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FB5F51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7848331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27.03.2026</w:t>
            </w:r>
          </w:p>
        </w:tc>
        <w:tc>
          <w:tcPr>
            <w:tcW w:w="1245" w:type="dxa"/>
          </w:tcPr>
          <w:p w14:paraId="21A9B456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223030B3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7161145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34A15FDB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—начала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двух). Произведения Е.И. Носова, А.Н. и Б.Н. Стругацких, В.Ф. Тендрякова Темы, идеи, проблемы, сюжет. Основные герои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E71B98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61A5131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06.04.2026</w:t>
            </w:r>
          </w:p>
        </w:tc>
        <w:tc>
          <w:tcPr>
            <w:tcW w:w="1245" w:type="dxa"/>
          </w:tcPr>
          <w:p w14:paraId="0AA97668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33ED1127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2DC9105B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58537EC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двух). Произведения В.П. Астафьева, Ю.В. Бондарева, Б.П. Екимова, Е.И. Носова, А.Н. и Б.Н. Стругацких, В.Ф. Тендрякова и других. Система образов. Художественное мастерство писателя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BF0970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5D9EA12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08.04.2026</w:t>
            </w:r>
          </w:p>
        </w:tc>
        <w:tc>
          <w:tcPr>
            <w:tcW w:w="1245" w:type="dxa"/>
          </w:tcPr>
          <w:p w14:paraId="73F5B351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331B105C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28B7E035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31211F55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других. / Всероссийская проверочная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BBBDB1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36929E2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10.04.2026</w:t>
            </w:r>
          </w:p>
        </w:tc>
        <w:tc>
          <w:tcPr>
            <w:tcW w:w="1245" w:type="dxa"/>
          </w:tcPr>
          <w:p w14:paraId="5478A33C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2131737B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04F71EA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2D1E556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 Н.А.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Заболоцкого, М.А. Светлова и других. Основные темы и мотивы, своеобразие лирического героя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581172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2A23056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13.04.2026</w:t>
            </w:r>
          </w:p>
        </w:tc>
        <w:tc>
          <w:tcPr>
            <w:tcW w:w="1245" w:type="dxa"/>
          </w:tcPr>
          <w:p w14:paraId="632518B3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6060BD19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127F11B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4594DDB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трех стихотворений двух поэтов). Стихотворения  М.В. Исаковского, К.М. Симонова, А.А. Вознесенского, Е.А. Евтушенко, Р.И. Рождественского, И.А. Бродского, А.С. Кушнера Основные темы и мотивы, своеобразие лирического героя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0CBB7B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0811283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15.04.2026</w:t>
            </w:r>
          </w:p>
        </w:tc>
        <w:tc>
          <w:tcPr>
            <w:tcW w:w="1245" w:type="dxa"/>
          </w:tcPr>
          <w:p w14:paraId="72AFE13C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23D6EE5B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7A4348A9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024780C5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 К.М.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Симонова, А.А. Вознесенского, Е.А. Евтушенко. Основные темы и мотивы, своеобразие лирического героя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23C555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3561776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17.04.2026</w:t>
            </w:r>
          </w:p>
        </w:tc>
        <w:tc>
          <w:tcPr>
            <w:tcW w:w="1245" w:type="dxa"/>
          </w:tcPr>
          <w:p w14:paraId="28CEE293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1538D6BD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782E171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430F715C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Всероссийская проверочная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7CB0EF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49CAAD9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20.04.2026</w:t>
            </w:r>
          </w:p>
        </w:tc>
        <w:tc>
          <w:tcPr>
            <w:tcW w:w="1245" w:type="dxa"/>
          </w:tcPr>
          <w:p w14:paraId="4953217F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20835DAC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092BCB8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585EB130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C0702E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89C6436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22.04.2026</w:t>
            </w:r>
          </w:p>
        </w:tc>
        <w:tc>
          <w:tcPr>
            <w:tcW w:w="1245" w:type="dxa"/>
          </w:tcPr>
          <w:p w14:paraId="32BD3ABE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75A462FF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AAD505F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5F131E5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Измучась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всем, я умереть хочу…», № 130 «Её глаза на звёзды не похожи…» и другие.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сонета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13C873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EFDCEB3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24.04.2026</w:t>
            </w:r>
          </w:p>
        </w:tc>
        <w:tc>
          <w:tcPr>
            <w:tcW w:w="1245" w:type="dxa"/>
          </w:tcPr>
          <w:p w14:paraId="79EF8A95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434E18F9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3E76CDFE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6EC95EC4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Измучась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всем, я умереть хочу…», № 130 «Её глаза на звёзды не похожи…» и другие.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4568B5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7CEC9FD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27.04.2026</w:t>
            </w:r>
          </w:p>
        </w:tc>
        <w:tc>
          <w:tcPr>
            <w:tcW w:w="1245" w:type="dxa"/>
          </w:tcPr>
          <w:p w14:paraId="2327A768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28E74E60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2620DA48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5562BD1E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Измучась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всем, я умереть хочу…», № 130 «Её глаза на звёзды не похожи…» и другие.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FE143F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95B8163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29.04.2026</w:t>
            </w:r>
          </w:p>
        </w:tc>
        <w:tc>
          <w:tcPr>
            <w:tcW w:w="1245" w:type="dxa"/>
          </w:tcPr>
          <w:p w14:paraId="467F9E43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351EAF63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4CB69124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2EAEADF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Трагедия «Ромео и Джульетта». Жанр трагедии.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4129DA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3EF7CEB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04.05.2026</w:t>
            </w:r>
          </w:p>
        </w:tc>
        <w:tc>
          <w:tcPr>
            <w:tcW w:w="1245" w:type="dxa"/>
          </w:tcPr>
          <w:p w14:paraId="05980C5B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7A39FB3A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753B48DF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E678007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«Ромео и Джульетта» Тематика, проблематика, сюжет, особенности конфликта.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A797D5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F78B9FF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06.05.2026</w:t>
            </w:r>
          </w:p>
        </w:tc>
        <w:tc>
          <w:tcPr>
            <w:tcW w:w="1245" w:type="dxa"/>
          </w:tcPr>
          <w:p w14:paraId="45842987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48639219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D67E273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35670B5A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У. Шекспир. Трагедия «Ромео и Джульетта». Главные герои. Ромео и Джульетта как «вечные» образы.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2B50AA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1C262DA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08.05.2026</w:t>
            </w:r>
          </w:p>
        </w:tc>
        <w:tc>
          <w:tcPr>
            <w:tcW w:w="1245" w:type="dxa"/>
          </w:tcPr>
          <w:p w14:paraId="6956F78C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50E485AB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2EE89390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2B71C3EB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«Ромео и Джульетта» Смысл трагического финала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75E896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46890A5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13.05.2026</w:t>
            </w:r>
          </w:p>
        </w:tc>
        <w:tc>
          <w:tcPr>
            <w:tcW w:w="1245" w:type="dxa"/>
          </w:tcPr>
          <w:p w14:paraId="2A81CEBA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73B0A54A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9E8D1A0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23BEE588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Ж.-Б. Мольер - великий комедиограф. Комедия «Мещанин во дворянстве» как произведение классицизма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78564A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C934474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15.05.2026</w:t>
            </w:r>
          </w:p>
        </w:tc>
        <w:tc>
          <w:tcPr>
            <w:tcW w:w="1245" w:type="dxa"/>
          </w:tcPr>
          <w:p w14:paraId="78B5DB72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46451470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5AC1F1E8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5D6A2C05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Ж.-Б. Мольер - великий комедиограф. Комедия «Мещанин во дворянстве» как произведение классицизма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279462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27441E8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18.05.2026</w:t>
            </w:r>
          </w:p>
        </w:tc>
        <w:tc>
          <w:tcPr>
            <w:tcW w:w="1245" w:type="dxa"/>
          </w:tcPr>
          <w:p w14:paraId="41110DA4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4ED639CB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632DDE95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1C0E86C" w14:textId="77777777" w:rsidR="002E64C0" w:rsidRPr="00A4437A" w:rsidRDefault="0018796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за курс 8 класса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A15F76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9D7FED2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20.05.2026</w:t>
            </w:r>
          </w:p>
        </w:tc>
        <w:tc>
          <w:tcPr>
            <w:tcW w:w="1245" w:type="dxa"/>
          </w:tcPr>
          <w:p w14:paraId="0E5786AC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4C0" w:rsidRPr="00A4437A" w14:paraId="73DA47CF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0B73FB43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7B7AFCFF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Ж.-Б. Мольера на современной сцене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48C3AA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A872281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22.05.2026</w:t>
            </w:r>
          </w:p>
        </w:tc>
        <w:tc>
          <w:tcPr>
            <w:tcW w:w="1245" w:type="dxa"/>
          </w:tcPr>
          <w:p w14:paraId="0D438F39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64C0" w:rsidRPr="00A4437A" w14:paraId="77FDB47A" w14:textId="77777777" w:rsidTr="0056111B">
        <w:trPr>
          <w:trHeight w:val="20"/>
          <w:tblCellSpacing w:w="20" w:type="nil"/>
        </w:trPr>
        <w:tc>
          <w:tcPr>
            <w:tcW w:w="685" w:type="dxa"/>
          </w:tcPr>
          <w:p w14:paraId="1801C2B1" w14:textId="77777777" w:rsidR="002E64C0" w:rsidRPr="00A4437A" w:rsidRDefault="002E64C0" w:rsidP="00A4437A">
            <w:pPr>
              <w:pStyle w:val="ae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29" w:type="dxa"/>
            <w:tcMar>
              <w:top w:w="50" w:type="dxa"/>
              <w:left w:w="100" w:type="dxa"/>
            </w:tcMar>
            <w:vAlign w:val="center"/>
          </w:tcPr>
          <w:p w14:paraId="1696C8C2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за курс 8-го класса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A086C1" w14:textId="77777777" w:rsidR="002E64C0" w:rsidRPr="00A4437A" w:rsidRDefault="001D3A7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65E7081" w14:textId="77777777" w:rsidR="002E64C0" w:rsidRPr="00A4437A" w:rsidRDefault="002E64C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25.05.2026</w:t>
            </w:r>
          </w:p>
        </w:tc>
        <w:tc>
          <w:tcPr>
            <w:tcW w:w="1245" w:type="dxa"/>
          </w:tcPr>
          <w:p w14:paraId="200EEF44" w14:textId="77777777" w:rsidR="002E64C0" w:rsidRPr="00A4437A" w:rsidRDefault="002E64C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D3A70" w:rsidRPr="00A4437A" w14:paraId="4D454A1B" w14:textId="77777777" w:rsidTr="00424EC6">
        <w:trPr>
          <w:trHeight w:val="20"/>
          <w:tblCellSpacing w:w="20" w:type="nil"/>
        </w:trPr>
        <w:tc>
          <w:tcPr>
            <w:tcW w:w="7014" w:type="dxa"/>
            <w:gridSpan w:val="2"/>
            <w:vAlign w:val="center"/>
          </w:tcPr>
          <w:p w14:paraId="5B01B60A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B17213" w14:textId="77777777" w:rsidR="001D3A70" w:rsidRPr="00A4437A" w:rsidRDefault="001D3A7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17237F2" w14:textId="77777777" w:rsidR="001D3A70" w:rsidRPr="00A4437A" w:rsidRDefault="001D3A70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</w:tcPr>
          <w:p w14:paraId="65D8E7E6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638C8B2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17819" w:rsidRPr="00A4437A" w:rsidSect="008F571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B783B2A" w14:textId="77777777" w:rsidR="00AD2CF4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AD2CF4"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14:paraId="4E82A6AE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1092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970"/>
        <w:gridCol w:w="1685"/>
        <w:gridCol w:w="1417"/>
        <w:gridCol w:w="1134"/>
        <w:gridCol w:w="6"/>
      </w:tblGrid>
      <w:tr w:rsidR="001D3A70" w:rsidRPr="00A4437A" w14:paraId="6E37CA16" w14:textId="77777777" w:rsidTr="001D3A70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134C3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191BE42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CC444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94239D3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11451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14:paraId="506537E6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E4F8A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Mar>
              <w:top w:w="50" w:type="dxa"/>
              <w:left w:w="100" w:type="dxa"/>
            </w:tcMar>
            <w:vAlign w:val="center"/>
          </w:tcPr>
          <w:p w14:paraId="63DE4AEE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1ED7895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D3A70" w:rsidRPr="00A4437A" w14:paraId="35594D88" w14:textId="77777777" w:rsidTr="001D3A70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0A5A6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FD4A7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vMerge/>
            <w:tcMar>
              <w:top w:w="50" w:type="dxa"/>
              <w:left w:w="100" w:type="dxa"/>
            </w:tcMar>
            <w:vAlign w:val="center"/>
          </w:tcPr>
          <w:p w14:paraId="10BDF48B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5B4539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27B758B" w14:textId="77777777" w:rsidR="001D3A70" w:rsidRPr="00A4437A" w:rsidRDefault="001D3A70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</w:tr>
      <w:tr w:rsidR="00AD2CF4" w:rsidRPr="00A4437A" w14:paraId="395705E4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0033C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8CFE75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курс литературы 9 класса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AEA99F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522979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1F42E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5021F72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89D17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7435DA0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«Слово о полку Игореве». Литература Древней Руси. История открытия «Слова о полку Игореве»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0FA6542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310B74A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874F8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DB2D219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7D1D7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3E17D1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«Слово о полку Игореве». Центральные образы, образ автора в «Слове о полку Игореве»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C896B33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5EE236B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59738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22A70A5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32D5C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7941400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Поэтика «Слова о полку Игореве». Идейно-художественное значение «Слова о полку Игореве»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742914E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FCD36E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BF0B8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D401B71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3036B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1B0F7D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сочинению по «Слову о полку Игореве»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D2073E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310C4B3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AEBAC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EB73221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698BE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F28EC3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Сочинение по произведению «Слову о полку Игореве»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FF9F462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321329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9F70C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5BAA4091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0AE4A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DF3554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Елисаветы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Петровны 1747 года».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Прославление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B1C5B5D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39E9EA4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CEA55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CA8FE8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7BD07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1F9649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Елисаветы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Петровны 1747 года» и другие стихотворения.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идеального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монарха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795866B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E52973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80938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4EB5CEB0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3A7D3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0E30CA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Русская литература Х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16898A4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4B493B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946A1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9343F14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C71EE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4F9BCD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Г.Р. Державин. Стихотворения. «Властителям и судиям». Традиции и новаторство в поэзии Г.Р. Державина.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лирике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BCE6908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38A04B7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7B31D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C8DF9DB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64B5C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69FB45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7D66E42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6850AF1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5A12B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BBE02CA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B74A0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1BA0F2E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Н.М. Карамзин. Повесть «Бедная Лиза».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повести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893260B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1027283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3EDD5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3AD895E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7DAAF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715A12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Н.М. Карамзин. Повесть «Бедная Лиза».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сентиментализма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повести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3D4F916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4C64B49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7182A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9862B21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7BD96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15020C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В.А. Жуковский. Черты романтизма в лирике В.А. Жуковского. Понятие о балладе, его особенности.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Баллада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A075741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6AB18F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EA09C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08C3C0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3152E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E4721F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В.А. Жуковский. Понятие об элегии. «Невыразимое», «Море». Тема человека и природы, соотношение мечты и действительности в лирике поэта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9EDFE47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3A40E0E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01DD1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9CBA97A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E8F0D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96BC5B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68CC903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32082F2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06252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582ADBE4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31673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35278A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Грибоедов. Жизнь и творчество.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Комедия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DEBBBA5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78A710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1EC2F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A68167B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42A95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B66936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932479C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8F2206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D235D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4B8053B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3327F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1390891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AE916B2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B18797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F98D8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164D4A5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AD8C5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66ECB7D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Грибоедов. Комедия «Горе от ума».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Фамусовская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255D10E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5141DC0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A2DF7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6EEE2FD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3E78A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4BA8BAF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Грибоедов. Комедия «Горе от ума».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Чацкого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31AB848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531C6E5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C28ED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62F8897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86DAA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18005B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Грибоедов. Художественное своеобразие комедии «Горе от ума»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768731B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0D14B80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E51A5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8FC1CF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97E9B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6EECC2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Грибоедов. Комедия «Горе от ума».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21BD65B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50FB2C2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D914B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4233078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F15A2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181C32D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«Горе от ума» в литературной критике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CD7C751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D06140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3BA48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94EC579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07679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81E4A1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«Горе от ума»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D0D820B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5A42951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5F97C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2673AF1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FA896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F76E59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пушкинской эпохи. К.Н. Батюшков, А.А.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Дельвиг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Н.М. Языков, Е.А. Баратынский (не менее трёх стихотворений по выбору) Основные темы лирики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F5317F6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31CB427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C179B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A4CB27B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4D2B1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47B98C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пушкинской эпохи. К.Н. Батюшков, А.А.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Дельвиг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Н.М. Языков, Е.А. Баратынский (не менее трёх стихотворений по выбору) Своеобразие лирики поэта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4A1E331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19585C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3AC96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6A2BC4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67F88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7EB5D46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Жизнь и творчество. Поэтическое новаторство А.С. Пушкина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0A1E482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DC8238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078C6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024A0BA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1F21E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165825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E4676D6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049B5C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D04CF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6EE8B69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36DE0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BF19AC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ECC6A89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31FEF3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29354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59384C9A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671D1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6D34B4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Лирика Михайловского периода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2FABF14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38811A2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D5841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008B6FE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DF944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1F48239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D8A0962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396D0E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D9727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72116A2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60E2A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4E3D2D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31D8350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5E4366C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CAF4E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F0383E9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6E15D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19490D3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Тема поэта и поэзии: «Пророк», «Поэт» и другие.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28D83C0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A04252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114EA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FB25A7E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E8454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DB79BF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А.С. Пушкин. Стихотворения «Осень» (отрывок), «Я памятник себе воздвиг нерукотворный…» и другие.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поэзии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7E87D98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5D27290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5CDDB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C17A1E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4689A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451B016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8121933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95D7D4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9B54F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3C21A55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AC209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36C599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EB5C9EC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F105B4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8B302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564F9AE8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791F7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49BA253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531FC1C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69A164D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A6351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A32BE18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F6915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7C31C4D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C5A3677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BE8478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0CC6C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C49CBEC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B39DF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0BF371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2B12F98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27BA39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3F1D0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5500D62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20D4B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448CF18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Поэма «Медный всадник». Человек и история в поэме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E1AB6B6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1E048D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567EE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2295BEE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1E46C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638E733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AE72241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019FB9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D4CF8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E8606E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B8B20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3924D9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Поэма «Медный всадник»: образ Петра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поэме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EB8A482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5C8BB73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0178D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B46C08E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C4BA1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423F83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2F568F5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BC8743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1E58E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02D5FD8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5611D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4F6D0C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BB519B3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0DA7979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6FFC4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AA9D557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C2C2A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5B24AC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в стихах «Евгений Онегин» как новаторское произведение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3EB5A0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36EAB9E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EAC58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1C7ACBD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06A550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6A4BDE8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А.С. Пушкин. Роман в стихах «Евгений Онегин». Главные мужские образы романа. Образ Евгения Онегина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BA3DE37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5890DEA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B9FA6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73E2DDE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3AA36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89B90F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в стихах «Евгений Онегин»: главные женские образы романа.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Лариной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31538C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031385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4A2A1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4A141447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72723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1C95912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в стихах «Евгений Онегин»: взаимоотношения главных героев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0EDB2AC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9EC4AD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0042E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F59739D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5AB8A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66A450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5E78C57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5EFFBB2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BC717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54A39A88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B52D4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729684B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А.С. Пушкин. Роман в стихах «Евгений Онегин» как энциклопедия русской жизни.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Онегин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в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критике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36F03E1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4F491A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846F0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28EFB85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6C487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C240C9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сочинению по роману «Евгений Онегин»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E04BCA6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6C60F6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4AFB1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B4DD730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53DB3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60D5B7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Сочинение по роману «Евгений Онегин»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979F110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0621EC0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695E2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D147EB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44F7D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4E413A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роману в стихах А.С. Пушкина «Евгений Онегин»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CD29168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521354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0586E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F20B834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4F156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2F56DE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Жизнь и творчество. Тематика и проблематика лирики поэта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C86346D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6395F69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21EA2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1DD24F6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477B2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724C865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Лермонтов.Тема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назначения поэта и поэзии. Стихотворение «Смерть поэта»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CC9DAFE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66E32EF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8EB5B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522ECCA3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DFCD2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3CE3E9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Образ поэта-пророка в лирике поэта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A42FBA5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66BCC0E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41678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5D8F9342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6D746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4A18C3C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Тема любви в лирике поэта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31A9F80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F65C9E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FFFCB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A4169DE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11387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77AF55B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Тема родины в лирике поэта.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C782154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7A350E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62BED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FD5377B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87695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67E082C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Философский характер лирики поэта. «Выхожу один я на дорогу…»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B05B5CE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51C6B7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528C1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5CE97F3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BE3D8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A4B47B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50A67FC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B43ECB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DDDF5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446B575D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A822B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A488D5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C63FC2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2CE50E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0329E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906EF0E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03598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4C8EB2F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Роман «Герой нашего времени». Тема, идея, проблематика.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Своеобразние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сюжета и композиции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97376A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D9CD4B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9952B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562FBAD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0DA4E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87B3FC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Роман «Герой нашего времени».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Печорина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B4B832D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3AF417C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423E7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FE4E0B1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5DE84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6AA4A9C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Роман «Герой нашего времени». Роль «Журнала Печорина» в раскрытии характера главного героя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A1159A2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6A873B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6D1C5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163CA26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8CAAC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6180BB9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Роман «Герой нашего времени».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Фаталист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2AA1A4D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2BFD28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FBE3E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4099BD97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4EDF7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8E05D0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М.Ю. Лермонтов. Роман «Герой нашего времени». Дружба в жизни Печорина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25EC717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908917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C2B4A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4FB528C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0B2FE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7939C04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Роман «Герой нашего времени».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Печорина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79169D0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60950F2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72322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A5998CB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9A7DC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9D9237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Роман «Герой нашего времени» в литературной критике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A32B86A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66D9A41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7890D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B7DFA39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4773E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236E5D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«Герой нашего времени»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F1C89D4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4E0553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33137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F2B5EE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F50F3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6554E6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Любимые стихотворения поэтов первой половины Х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1AE9446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17B11C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64E82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54D4A25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E5E23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7237D3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Жизнь и творчество. История создания поэмы «Мёртвые души»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7888EB7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6CD7B82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BFA5E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E02B3CD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22272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26443E5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Поэма «Мёртвые души».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помещиков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3173950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CFE790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758F2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D95476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B87C0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787A764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Поэма «Мёртвые души».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чиновников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D194171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CF03B0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15777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4E56C0F7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E2251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8B502C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Поэма «Мёртвые души».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3383A9B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6F2CFA2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85FD6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033F75A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35A33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1C2520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Поэма «Мёртвые души».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Чичикова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6D11463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E07BE8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25337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800660A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A52E7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1FF4149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Поэма «Мёртвые души». Образ России, народа и автора в поэме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1C7001B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A5BF36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96CB4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53CB993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5756E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4BAE1B3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Поэма «Мёртвые души».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отступления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автора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156B60A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26928C2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178B0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043E6CA6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A7FAD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84E098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Поэма «Мёртвые души»: специфика жанра, художественные особенности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4D06593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69D5709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4D804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4F5F0231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DADBC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C2DE8A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8428769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0B51AAF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18040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0150619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E3EB7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64CE048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«Мертвым душам»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E8FD0DC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E4C556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74FCD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302E3F2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97AAD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2812DE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В мире литературы первой половины Х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0CADB2C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147022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2B450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028992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EF97A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29A9CB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Специфика отечественной прозы первой половины Х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07BF726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7EC5234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E736A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95C7CD5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8964E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41F1FBE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Подготовка к контрольная работа Литература середины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B593636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881B46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F26D6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81166E9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2DE4D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7B1413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Литература середины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61F6925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E11709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18CA3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4A4F970D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A5B97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6C89BE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91234C0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A7E944D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0C0CB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80E1B4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62A2C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650B194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Данте Алигьери. «Божественная комедия». Особенности жанра и композиции комедии.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персонажи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75D4F3EE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059EF47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1433A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26F66DC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3A5B6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19D2212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D4E32ED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C04879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D1748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4ECEE5C7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C9D24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794A4C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5C82BFC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1F054DA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80D74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52637FC8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51E53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4AD3A50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346FF2E9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45C6B2E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CA351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DBC167B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29FFF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3C4E48B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любви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трагедии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2247F949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3E331B7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B19C0A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5EE5441F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B7474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936130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И.-В. Гёте. Трагедия «Фауст» (не менее двух фрагментов по выбору).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трагедии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A85FCF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51476E3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5D35C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6C9F43E3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734CE1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0E5911A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A0628AE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295350D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51E3D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AF7266E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FC5B1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03E81E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Г. Байрон. Стихотворения (одно по выбору). </w:t>
            </w:r>
            <w:proofErr w:type="spellStart"/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Например,«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Душа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моя мрачна. Скорей, певец, скорей!..», «Прощание Наполеона» и другие.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лирики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90A55E2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6C8D8635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62878F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3C33E289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8A2D9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6E04D033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Байронический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49B43182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20DC212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F1396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17C8C38B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866B80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18D6DD2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(одно произведение по выбору). Например, произведения Э.Т.А. Гофмана, В. Гюго, В. Скотта.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05EED7D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vAlign w:val="bottom"/>
          </w:tcPr>
          <w:p w14:paraId="36DC2A0E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461CB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43C3598E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027946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5F33ABC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Например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произведения Э.Т.А. Гофмана, В. Гюго, В. Скотта. Сюжет, проблематика.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F2122F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654895A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A15194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20EB63A0" w14:textId="77777777" w:rsidTr="009D5555">
        <w:trPr>
          <w:gridAfter w:val="1"/>
          <w:wAfter w:w="6" w:type="dxa"/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4F7EA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970" w:type="dxa"/>
            <w:tcMar>
              <w:top w:w="50" w:type="dxa"/>
              <w:left w:w="100" w:type="dxa"/>
            </w:tcMar>
            <w:vAlign w:val="center"/>
          </w:tcPr>
          <w:p w14:paraId="5CBB370B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Например</w:t>
            </w:r>
            <w:proofErr w:type="gram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произведения Э.Т.А. Гофмана, В. Гюго, В. Скотта. Образ главного героя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153B816F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vAlign w:val="bottom"/>
          </w:tcPr>
          <w:p w14:paraId="26E12A09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25.05.2026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166347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F4" w:rsidRPr="00A4437A" w14:paraId="78245F6E" w14:textId="77777777" w:rsidTr="001D3A70">
        <w:trPr>
          <w:trHeight w:val="144"/>
          <w:tblCellSpacing w:w="20" w:type="nil"/>
        </w:trPr>
        <w:tc>
          <w:tcPr>
            <w:tcW w:w="6679" w:type="dxa"/>
            <w:gridSpan w:val="2"/>
            <w:tcMar>
              <w:top w:w="50" w:type="dxa"/>
              <w:left w:w="100" w:type="dxa"/>
            </w:tcMar>
            <w:vAlign w:val="center"/>
          </w:tcPr>
          <w:p w14:paraId="0159B9E2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85" w:type="dxa"/>
            <w:tcMar>
              <w:top w:w="50" w:type="dxa"/>
              <w:left w:w="100" w:type="dxa"/>
            </w:tcMar>
            <w:vAlign w:val="center"/>
          </w:tcPr>
          <w:p w14:paraId="6A3CD4E3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3ABFF4BD" w14:textId="77777777" w:rsidR="00AD2CF4" w:rsidRPr="00A4437A" w:rsidRDefault="00AD2CF4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CC7A8" w14:textId="77777777" w:rsidR="00AD2CF4" w:rsidRPr="00A4437A" w:rsidRDefault="00AD2CF4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6DF247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C17819" w:rsidRPr="00A4437A" w:rsidSect="001D3A70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2F4563F" w14:textId="77777777" w:rsidR="00C17819" w:rsidRPr="00A4437A" w:rsidRDefault="00495588" w:rsidP="00A443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3" w:name="block-69714058"/>
      <w:bookmarkEnd w:id="32"/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529DA187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044A8E70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58"/>
        <w:gridCol w:w="8708"/>
      </w:tblGrid>
      <w:tr w:rsidR="00C17819" w:rsidRPr="00EC6877" w14:paraId="6B2A3BA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B4722B9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30BEA5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17819" w:rsidRPr="00EC6877" w14:paraId="7255401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E40A33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0C2F59D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Обучающийся научится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</w:t>
            </w:r>
          </w:p>
        </w:tc>
      </w:tr>
      <w:tr w:rsidR="00C17819" w:rsidRPr="00EC6877" w14:paraId="2280B966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B883A5F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434392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</w:t>
            </w:r>
          </w:p>
        </w:tc>
      </w:tr>
      <w:tr w:rsidR="00C17819" w:rsidRPr="00EC6877" w14:paraId="4021E8D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F55550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7AC82C7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</w:t>
            </w:r>
          </w:p>
        </w:tc>
      </w:tr>
      <w:tr w:rsidR="00C17819" w:rsidRPr="00EC6877" w14:paraId="4F6291A3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FEDF35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169E3BA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отраженные в нем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свое понимание нравственно-философской, социально-исторической и эстетической проблематики произведений (с учетом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</w:t>
            </w:r>
          </w:p>
        </w:tc>
      </w:tr>
      <w:tr w:rsidR="00C17819" w:rsidRPr="00EC6877" w14:paraId="73FF775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37A079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B82CD01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</w:t>
            </w:r>
          </w:p>
        </w:tc>
      </w:tr>
      <w:tr w:rsidR="00C17819" w:rsidRPr="00EC6877" w14:paraId="3446446B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A91B4C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2D1C38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</w:t>
            </w:r>
          </w:p>
        </w:tc>
      </w:tr>
      <w:tr w:rsidR="00C17819" w:rsidRPr="00EC6877" w14:paraId="7BDE31D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6BB8FD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648921A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-жанровую специфику изученного художественного произведения</w:t>
            </w:r>
          </w:p>
        </w:tc>
      </w:tr>
      <w:tr w:rsidR="00C17819" w:rsidRPr="00EC6877" w14:paraId="7CA8181A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62A8A81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9102D55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</w:p>
        </w:tc>
      </w:tr>
      <w:tr w:rsidR="00C17819" w:rsidRPr="00EC6877" w14:paraId="7BA13B2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7B191F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2394F3A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 и другие)</w:t>
            </w:r>
          </w:p>
        </w:tc>
      </w:tr>
      <w:tr w:rsidR="00C17819" w:rsidRPr="00A4437A" w14:paraId="31B7C198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3668A1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FCCDFF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учётом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индивидуальных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особенностей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17819" w:rsidRPr="00EC6877" w14:paraId="56D9C5EE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18AC20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342704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</w:t>
            </w:r>
          </w:p>
        </w:tc>
      </w:tr>
      <w:tr w:rsidR="00C17819" w:rsidRPr="00EC6877" w14:paraId="4A51812D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B8B249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407624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</w:t>
            </w:r>
          </w:p>
        </w:tc>
      </w:tr>
      <w:tr w:rsidR="00C17819" w:rsidRPr="00EC6877" w14:paraId="202F2A9D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3D5773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1F4B209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</w:t>
            </w:r>
          </w:p>
        </w:tc>
      </w:tr>
      <w:tr w:rsidR="00C17819" w:rsidRPr="00EC6877" w14:paraId="1571C0EB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C827B0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4B601D9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C17819" w:rsidRPr="00EC6877" w14:paraId="41A6342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802BE1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C43D745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</w:tr>
      <w:tr w:rsidR="00C17819" w:rsidRPr="00EC6877" w14:paraId="6472A6DA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02B9DF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4574EB1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C17819" w:rsidRPr="00EC6877" w14:paraId="199300F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D77EF2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1D1DC17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коллективной и индивидуальной учебно-исследовательской и проектной деятельности и публично представлять полученные результаты</w:t>
            </w:r>
          </w:p>
        </w:tc>
      </w:tr>
      <w:tr w:rsidR="00C17819" w:rsidRPr="00EC6877" w14:paraId="6B2EF240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797DED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84BB36B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14:paraId="03106E0D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285A924F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35ABB346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31"/>
        <w:gridCol w:w="8635"/>
      </w:tblGrid>
      <w:tr w:rsidR="00C17819" w:rsidRPr="00EC6877" w14:paraId="4288491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709555B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5C1C3E20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17819" w:rsidRPr="00EC6877" w14:paraId="029FCD0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167B2D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0243EB2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Обучающийся научится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истории, укреплении единства многонационального народа Российской Федерации</w:t>
            </w:r>
          </w:p>
        </w:tc>
      </w:tr>
      <w:tr w:rsidR="00C17819" w:rsidRPr="00EC6877" w14:paraId="3C0DD5C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789061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6EBBF75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</w:t>
            </w:r>
          </w:p>
        </w:tc>
      </w:tr>
      <w:tr w:rsidR="00C17819" w:rsidRPr="00EC6877" w14:paraId="3251F24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9CED3E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0EA385D5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</w:t>
            </w:r>
          </w:p>
        </w:tc>
      </w:tr>
      <w:tr w:rsidR="00C17819" w:rsidRPr="00EC6877" w14:paraId="3435095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CC77218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5A70CB5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произведения,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произведения,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обучающихся),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</w:t>
            </w:r>
          </w:p>
        </w:tc>
      </w:tr>
      <w:tr w:rsidR="00C17819" w:rsidRPr="00EC6877" w14:paraId="2C1469B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1B5294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4DFE33C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</w:t>
            </w:r>
          </w:p>
        </w:tc>
      </w:tr>
      <w:tr w:rsidR="00C17819" w:rsidRPr="00EC6877" w14:paraId="5E45AA3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628CCA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063FF278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</w:t>
            </w:r>
          </w:p>
        </w:tc>
      </w:tr>
      <w:tr w:rsidR="00C17819" w:rsidRPr="00EC6877" w14:paraId="0239076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1A05B9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6FE6BEF7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</w:t>
            </w:r>
          </w:p>
        </w:tc>
      </w:tr>
      <w:tr w:rsidR="00C17819" w:rsidRPr="00EC6877" w14:paraId="532DFF4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0DD2BF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1FEC9C1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-жанровую специфику изученного и самостоятельно прочитанного художественного произведения</w:t>
            </w:r>
          </w:p>
        </w:tc>
      </w:tr>
      <w:tr w:rsidR="00C17819" w:rsidRPr="00EC6877" w14:paraId="3CCB1C7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6A6C1C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66649C3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сопоставлять произведения, их фрагменты (с учётом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внутритекстовых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</w:p>
        </w:tc>
      </w:tr>
      <w:tr w:rsidR="00C17819" w:rsidRPr="00EC6877" w14:paraId="2871436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710CE1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3ABE0FC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</w:t>
            </w:r>
          </w:p>
        </w:tc>
      </w:tr>
      <w:tr w:rsidR="00C17819" w:rsidRPr="00A4437A" w14:paraId="3B988E4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C34948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2832B00C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учётом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литературного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индивидуальных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особенностей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17819" w:rsidRPr="00EC6877" w14:paraId="07EFCD1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69641E8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2D6B498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пересказывать изученное и самостоятельно прочитанное произведение, используя различные виды устных и письменных пересказов; обстоятельно отвечать на вопросы по прочитанному произведению и самостоятельно формулировать вопросы к тексту; пересказывать сюжет </w:t>
            </w:r>
          </w:p>
        </w:tc>
      </w:tr>
      <w:tr w:rsidR="00C17819" w:rsidRPr="00EC6877" w14:paraId="2DAA92D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59C463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273EC22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</w:t>
            </w:r>
          </w:p>
        </w:tc>
      </w:tr>
      <w:tr w:rsidR="00C17819" w:rsidRPr="00EC6877" w14:paraId="7D3C492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3D0A2BF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76001BED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</w:t>
            </w:r>
          </w:p>
        </w:tc>
      </w:tr>
      <w:tr w:rsidR="00C17819" w:rsidRPr="00EC6877" w14:paraId="70AA989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CD0741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3402F62B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C17819" w:rsidRPr="00EC6877" w14:paraId="2C191D2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BAD22A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1C16A73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</w:tr>
      <w:tr w:rsidR="00C17819" w:rsidRPr="00EC6877" w14:paraId="41DF696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A8041E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056D0181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C17819" w:rsidRPr="00EC6877" w14:paraId="7384193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2DAC54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0DCFAF48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коллективной и индивидуальной учебно-исследовательской и проектной деятельности и уметь публично презентовать полученные результаты</w:t>
            </w:r>
          </w:p>
        </w:tc>
      </w:tr>
      <w:tr w:rsidR="00C17819" w:rsidRPr="00EC6877" w14:paraId="0D9105F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DC979A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254CC79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14:paraId="0F9E3A49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442EB16D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17819" w:rsidRPr="00A4437A" w:rsidSect="001F012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E597132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34" w:name="block-69714060"/>
      <w:bookmarkEnd w:id="33"/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14:paraId="585879C2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5543E536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2"/>
        <w:gridCol w:w="9814"/>
      </w:tblGrid>
      <w:tr w:rsidR="00C17819" w:rsidRPr="00A4437A" w14:paraId="35CB34BA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8BD2B60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C35C4C8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17819" w:rsidRPr="00A4437A" w14:paraId="41D1E130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FB2980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117EA02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Древнерусская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C17819" w:rsidRPr="00EC6877" w14:paraId="1AEBF9F3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B8C80E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ADF7DDA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Житийная литература (одно произведение по выбору). «Житие Сергия Радонежского», «Житие протопопа Аввакума, им самим написанное»</w:t>
            </w:r>
          </w:p>
        </w:tc>
      </w:tr>
      <w:tr w:rsidR="00C17819" w:rsidRPr="00A4437A" w14:paraId="351D8DC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9E0AC8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B479B4B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XVIII в.</w:t>
            </w:r>
          </w:p>
        </w:tc>
      </w:tr>
      <w:tr w:rsidR="00C17819" w:rsidRPr="00EC6877" w14:paraId="45E7DF63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D5A73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47C0C1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Д.И. Фонвизин. Комедия «Недоросль»</w:t>
            </w:r>
          </w:p>
        </w:tc>
      </w:tr>
      <w:tr w:rsidR="00C17819" w:rsidRPr="00EC6877" w14:paraId="696DF53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71B26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3D6FB29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C17819" w:rsidRPr="00A4437A" w14:paraId="443EC763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65F87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4FA5FEC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Стихотворения (не менее двух).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«К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Чаадаеву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Анчар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7819" w:rsidRPr="00EC6877" w14:paraId="68D91EE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73F51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68F0C55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«Маленькие трагедии» (одна пьеса по выбору). Например, «Моцарт и Сальери», «Каменный гость»</w:t>
            </w:r>
          </w:p>
        </w:tc>
      </w:tr>
      <w:tr w:rsidR="00C17819" w:rsidRPr="00EC6877" w14:paraId="15D8FAB8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C84424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8EFE2B5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«Капитанская дочка»</w:t>
            </w:r>
          </w:p>
        </w:tc>
      </w:tr>
      <w:tr w:rsidR="00C17819" w:rsidRPr="00EC6877" w14:paraId="5A095A40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0172AD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53D2D38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</w:t>
            </w:r>
          </w:p>
        </w:tc>
      </w:tr>
      <w:tr w:rsidR="00C17819" w:rsidRPr="00EC6877" w14:paraId="5D003ECF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3D8274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667F3CA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Поэма «Мцыри»</w:t>
            </w:r>
          </w:p>
        </w:tc>
      </w:tr>
      <w:tr w:rsidR="00C17819" w:rsidRPr="00EC6877" w14:paraId="1D39F823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D766E6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376522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Повесть «Шинель»</w:t>
            </w:r>
          </w:p>
        </w:tc>
      </w:tr>
      <w:tr w:rsidR="00C17819" w:rsidRPr="00EC6877" w14:paraId="28783CAA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3F10E1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1B644B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Комедия «Ревизор»</w:t>
            </w:r>
          </w:p>
        </w:tc>
      </w:tr>
      <w:tr w:rsidR="00C17819" w:rsidRPr="00EC6877" w14:paraId="2A11F781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BC011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28316E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</w:t>
            </w:r>
          </w:p>
        </w:tc>
      </w:tr>
      <w:tr w:rsidR="00C17819" w:rsidRPr="00A4437A" w14:paraId="62B00682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E50DF3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4F90022B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И.С. Тургенев. Повести (одна по выбору).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C17819" w:rsidRPr="00EC6877" w14:paraId="7E4FE9BD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F68FB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EF4BEF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</w:tr>
      <w:tr w:rsidR="00C17819" w:rsidRPr="00A4437A" w14:paraId="6CE6D2CD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AC7053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01F540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Л.Н. Толстой. Повести и рассказы (одно произведение по выбору).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Отрочество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C17819" w:rsidRPr="00EC6877" w14:paraId="7889F543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E31E8E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BC0A516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C17819" w:rsidRPr="00EC6877" w14:paraId="1ABE7AAA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92F4F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3CD6C3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И.С.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Шмелёва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М.А. Осоргина, В.В. Набокова, Н. Тэффи, А.Т. Аверченко</w:t>
            </w:r>
          </w:p>
        </w:tc>
      </w:tr>
      <w:tr w:rsidR="00C17819" w:rsidRPr="00EC6877" w14:paraId="6576BC96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8749411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4B610E8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первой половины ХХ в. (не менее трёх стихотворений на тему «Человек и эпоха» по выбору). Например, стихотворения В.В. Маяковского, А.А. Ахматовой, М.И. Цветаевой, О.Э. Мандельштама, Б.Л. Пастернака</w:t>
            </w:r>
          </w:p>
        </w:tc>
      </w:tr>
      <w:tr w:rsidR="00C17819" w:rsidRPr="00A4437A" w14:paraId="647A778A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2DB02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4ECB334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Булгаков (одна повесть по выбору).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Собачье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7819" w:rsidRPr="00EC6877" w14:paraId="0F66F4F5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48E00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BC7E9F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C17819" w:rsidRPr="00EC6877" w14:paraId="1E22B94D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D0212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A941626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Тёркин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(главы «Переправа», «Гармонь», «Два солдата», «Поединок» )</w:t>
            </w:r>
          </w:p>
        </w:tc>
      </w:tr>
      <w:tr w:rsidR="00C17819" w:rsidRPr="00EC6877" w14:paraId="373F7EA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2B7E7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09E62C1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А.Н. Толстой. Рассказ «Русский характер»</w:t>
            </w:r>
          </w:p>
        </w:tc>
      </w:tr>
      <w:tr w:rsidR="00C17819" w:rsidRPr="00EC6877" w14:paraId="3BB52E80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EB704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83F9E9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Рассказ «Судьба человека»</w:t>
            </w:r>
          </w:p>
        </w:tc>
      </w:tr>
      <w:tr w:rsidR="00C17819" w:rsidRPr="00EC6877" w14:paraId="54863A2E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0C5BE5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D23E147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А.И. Солженицын. Рассказ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Матрёнин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двор»</w:t>
            </w:r>
          </w:p>
        </w:tc>
      </w:tr>
      <w:tr w:rsidR="00C17819" w:rsidRPr="00EC6877" w14:paraId="32570F8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C72EB4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1FB9B4BA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(не менее двух произведений). Например, произведения В.П. Астафьева, Ю.В. Бондарева, Б.П. Екимова, Е.И. Носова, А.Н. и Б.Н. Стругацких, В.Ф. Тендрякова </w:t>
            </w:r>
          </w:p>
        </w:tc>
      </w:tr>
      <w:tr w:rsidR="00C17819" w:rsidRPr="00EC6877" w14:paraId="283FE124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0FC4EBE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A65A38A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Поэзия второй половины </w:t>
            </w:r>
            <w:r w:rsidRPr="00A4437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– начала </w:t>
            </w:r>
            <w:r w:rsidRPr="00A4437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 вв. (не менее трёх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</w:t>
            </w:r>
          </w:p>
        </w:tc>
      </w:tr>
      <w:tr w:rsidR="00C17819" w:rsidRPr="00A4437A" w14:paraId="4E0EC4D1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ACED3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4615D16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C17819" w:rsidRPr="00EC6877" w14:paraId="0DF087E7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A1577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3A4A23A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Измучась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всем, я умереть хочу…», № 130 «Её глаза на звёзды не похожи…» </w:t>
            </w:r>
          </w:p>
        </w:tc>
      </w:tr>
      <w:tr w:rsidR="00C17819" w:rsidRPr="00EC6877" w14:paraId="63835E9F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9A741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4363B77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«Ромео и Джульетта» (фрагменты по выбору)</w:t>
            </w:r>
          </w:p>
        </w:tc>
      </w:tr>
      <w:tr w:rsidR="00C17819" w:rsidRPr="00EC6877" w14:paraId="0AFE40F3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1D1F1A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E3038C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Ж.-Б. Мольер. Комедия «Мещанин во дворянстве» (фрагменты по выбору)</w:t>
            </w:r>
          </w:p>
        </w:tc>
      </w:tr>
    </w:tbl>
    <w:p w14:paraId="570E4EEB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5AF66064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38DCC00F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9"/>
        <w:gridCol w:w="9687"/>
      </w:tblGrid>
      <w:tr w:rsidR="00C17819" w:rsidRPr="00A4437A" w14:paraId="3D98BD35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7C0D03A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0B00ED35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17819" w:rsidRPr="00A4437A" w14:paraId="6C6DD6D5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79F618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286CAE77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Древнерусская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C17819" w:rsidRPr="00A4437A" w14:paraId="027B3E6E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CD78DC8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04671AC9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полку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7819" w:rsidRPr="00A4437A" w14:paraId="0DA080AA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D16B84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7BA8967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XVIII в.</w:t>
            </w:r>
          </w:p>
        </w:tc>
      </w:tr>
      <w:tr w:rsidR="00C17819" w:rsidRPr="00EC6877" w14:paraId="3AFF1E2B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174A6F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53353355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Елисаветы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Петровны 1747 года» и другие стихотворения (по выбору)</w:t>
            </w:r>
          </w:p>
        </w:tc>
      </w:tr>
      <w:tr w:rsidR="00C17819" w:rsidRPr="00EC6877" w14:paraId="7ED27168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8352CB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5B0235A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Г.Р. Державин. Стихотворения (два по выбору). Например, «Властителям и судиям», «Памятник»</w:t>
            </w:r>
          </w:p>
        </w:tc>
      </w:tr>
      <w:tr w:rsidR="00C17819" w:rsidRPr="00EC6877" w14:paraId="29F9D003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A55A621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72D329DC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Н.М. Карамзин. Повесть «Бедная Лиза»</w:t>
            </w:r>
          </w:p>
        </w:tc>
      </w:tr>
      <w:tr w:rsidR="00C17819" w:rsidRPr="00EC6877" w14:paraId="5D04B9E4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FADDCE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7C016821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C17819" w:rsidRPr="00A4437A" w14:paraId="7C334FA2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95C3C11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027922A9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В.А. Жуковский. Баллады, элегии (две по выбору).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Невыразимое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C17819" w:rsidRPr="00EC6877" w14:paraId="3F8EA17D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782FA6E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56CE333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Грибоедов. Комедия «Горе от ума»</w:t>
            </w:r>
          </w:p>
        </w:tc>
      </w:tr>
      <w:tr w:rsidR="00C17819" w:rsidRPr="00EC6877" w14:paraId="78462825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DD6053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7692C96C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пушкинской эпохи (не менее трёх стихотворений по выбору). Например, К.Н. Батюшков, А.А.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Дельвиг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Н.М. Языков, Е.А. Баратынский</w:t>
            </w:r>
          </w:p>
        </w:tc>
      </w:tr>
      <w:tr w:rsidR="00C17819" w:rsidRPr="00EC6877" w14:paraId="5239AA4B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67F13A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442172B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Стихотворения (не менее пяти по выбору). Например, «Бесы», «Брожу ли я вдоль улиц шумных…», «…Вновь я посетил…», «Из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Пиндемонти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      </w:r>
          </w:p>
        </w:tc>
      </w:tr>
      <w:tr w:rsidR="00C17819" w:rsidRPr="00EC6877" w14:paraId="69352820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946EFB8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01670B9D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Поэма «Медный всадник»</w:t>
            </w:r>
          </w:p>
        </w:tc>
      </w:tr>
      <w:tr w:rsidR="00C17819" w:rsidRPr="00EC6877" w14:paraId="08ADD055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751464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4401808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в стихах «Евгений Онегин»</w:t>
            </w:r>
          </w:p>
        </w:tc>
      </w:tr>
      <w:tr w:rsidR="00C17819" w:rsidRPr="00EC6877" w14:paraId="6121A9A9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F1E1351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0FD7B40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Стихотворения (не менее пяти по выбору). 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      </w:r>
          </w:p>
        </w:tc>
      </w:tr>
      <w:tr w:rsidR="00C17819" w:rsidRPr="00EC6877" w14:paraId="4A4F3C94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37698A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57CC0E58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Роман «Герой нашего времени»</w:t>
            </w:r>
          </w:p>
        </w:tc>
      </w:tr>
      <w:tr w:rsidR="00C17819" w:rsidRPr="00EC6877" w14:paraId="78A7E081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CD3E83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48802F6A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Поэма «Мёртвые души»</w:t>
            </w:r>
          </w:p>
        </w:tc>
      </w:tr>
      <w:tr w:rsidR="00C17819" w:rsidRPr="00A4437A" w14:paraId="51136EA4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B5C9D6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0B0EC7CB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C17819" w:rsidRPr="00EC6877" w14:paraId="121C52AE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18876BF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1B40702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Данте Алигьери. «Божественная комедия» (не менее двух фрагментов по выбору)</w:t>
            </w:r>
          </w:p>
        </w:tc>
      </w:tr>
      <w:tr w:rsidR="00C17819" w:rsidRPr="00EC6877" w14:paraId="566C00ED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39C990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09A6934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«Гамлет» (не менее двух фрагментов по выбору)</w:t>
            </w:r>
          </w:p>
        </w:tc>
      </w:tr>
      <w:tr w:rsidR="00C17819" w:rsidRPr="00EC6877" w14:paraId="7B862A8E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86C558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3F1AA058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Гёте. Трагедия «Фауст» (не менее двух фрагментов по выбору)</w:t>
            </w:r>
          </w:p>
        </w:tc>
      </w:tr>
      <w:tr w:rsidR="00C17819" w:rsidRPr="00A4437A" w14:paraId="5B0DE6AB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51B7A9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6A3A564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Паломничество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Чайльд-Гарольда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фрагмент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17819" w:rsidRPr="00EC6877" w14:paraId="393FCF01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F57236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0CF54AB6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(одно произведение по выбору). Например, произведения Э.Т.А. Гофмана, В. Гюго, В. Скотта</w:t>
            </w:r>
          </w:p>
        </w:tc>
      </w:tr>
    </w:tbl>
    <w:p w14:paraId="5FF53D9E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17819" w:rsidRPr="00A4437A" w:rsidSect="001F012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5E49B196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35" w:name="block-69714061"/>
      <w:bookmarkEnd w:id="34"/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ОГЭ ПО ЛИТЕРАТУРЕ ТРЕБОВАНИЯ К РЕЗУЛЬТАТАМ ОСВОЕНИЯ ОСНОВНОЙ ОБРАЗОВАТЕЛЬНОЙ ПРОГРАММЫ ОСНОВНОГО ОБЩЕГО ОБРАЗОВАНИЯ</w:t>
      </w:r>
    </w:p>
    <w:p w14:paraId="4C2EA381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2"/>
        <w:gridCol w:w="8644"/>
      </w:tblGrid>
      <w:tr w:rsidR="00C17819" w:rsidRPr="00EC6877" w14:paraId="15D4E025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44367CD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18F1F87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</w:t>
            </w:r>
          </w:p>
        </w:tc>
      </w:tr>
      <w:tr w:rsidR="00C17819" w:rsidRPr="00EC6877" w14:paraId="7DF89E06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2A79DC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135D50FC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</w:t>
            </w:r>
          </w:p>
        </w:tc>
      </w:tr>
      <w:tr w:rsidR="00C17819" w:rsidRPr="00EC6877" w14:paraId="7BFD9CD5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5D33B2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5390FB18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Понимание специфики литературы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вида искусства, принципиальных отличий художественного текста от текста научного, делового, публицистического</w:t>
            </w:r>
          </w:p>
        </w:tc>
      </w:tr>
      <w:tr w:rsidR="00C17819" w:rsidRPr="00EC6877" w14:paraId="75713E7D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B76A4C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219BEA1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Овладение умениями эстетического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смыслов: умением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 художественного произведения, поэтической и прозаической речи</w:t>
            </w:r>
          </w:p>
        </w:tc>
      </w:tr>
      <w:tr w:rsidR="00C17819" w:rsidRPr="00EC6877" w14:paraId="7AAF6CB7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477271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3A23639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Овладение теоретико-литературными понятиями и использование их в процессе анализа, интерпретации произведений и оформления </w:t>
            </w:r>
            <w:r w:rsidRPr="00A4437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собственных оценок и наблюдений</w:t>
            </w:r>
          </w:p>
        </w:tc>
      </w:tr>
      <w:tr w:rsidR="00C17819" w:rsidRPr="00EC6877" w14:paraId="42E431B6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6EAADC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64198A86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рассматривать изученные произведения в рамках историко-</w:t>
            </w:r>
            <w:r w:rsidRPr="00A4437A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выявление связи между важнейшими фактами биографии писателей (в том числе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А.С. Грибоедова, А.С. Пушкина, М.Ю. Лермонтова, Н.В. Гоголя) и особенностями исторической эпохи, авторского мировоззрения, проблематики произведений</w:t>
            </w:r>
          </w:p>
        </w:tc>
      </w:tr>
      <w:tr w:rsidR="00C17819" w:rsidRPr="00EC6877" w14:paraId="60374006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53F6B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7B2BF3DC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сопоставлять произведения, их фрагменты (с учётом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внутритекстовых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приёмы, эпизоды текста</w:t>
            </w:r>
          </w:p>
        </w:tc>
      </w:tr>
      <w:tr w:rsidR="00C17819" w:rsidRPr="00EC6877" w14:paraId="7DCCA38C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29FFED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0EFF939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</w:p>
        </w:tc>
      </w:tr>
      <w:tr w:rsidR="00C17819" w:rsidRPr="00EC6877" w14:paraId="4D817721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EAB207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7608DFD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</w:t>
            </w:r>
          </w:p>
        </w:tc>
      </w:tr>
      <w:tr w:rsidR="00C17819" w:rsidRPr="00EC6877" w14:paraId="482A76BC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AC4166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4F9CA9C9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</w:t>
            </w:r>
          </w:p>
        </w:tc>
      </w:tr>
      <w:tr w:rsidR="00C17819" w:rsidRPr="00EC6877" w14:paraId="4BA0F437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019E7A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1CD8FE5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</w:t>
            </w:r>
          </w:p>
        </w:tc>
      </w:tr>
      <w:tr w:rsidR="00C17819" w:rsidRPr="00EC6877" w14:paraId="566E2629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8C5C1D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55A92E9D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Совершенствование умения создавать устные и письменные высказывания разных жанров, писать сочинение-рассуждение по заданной теме с опорой на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прочитанные произведения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письменные тексты</w:t>
            </w:r>
          </w:p>
        </w:tc>
      </w:tr>
      <w:tr w:rsidR="00C17819" w:rsidRPr="00EC6877" w14:paraId="03A29758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ABAC6A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4A64447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умениями самостоятельной интерпретации и оценки текстуально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</w:t>
            </w:r>
          </w:p>
        </w:tc>
      </w:tr>
      <w:tr w:rsidR="00C17819" w:rsidRPr="00EC6877" w14:paraId="061263A2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F94BAD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57D0F34B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умением использовать словари и справочники, в том числе информационно-справочные системы в электронной форме</w:t>
            </w:r>
          </w:p>
        </w:tc>
      </w:tr>
    </w:tbl>
    <w:p w14:paraId="0A84FA19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2A7B460F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17819" w:rsidRPr="00A4437A" w:rsidSect="001F012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563B7109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36" w:name="block-69714062"/>
      <w:bookmarkEnd w:id="35"/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ОГЭ ПО ЛИТЕРАТУРЕ</w:t>
      </w:r>
    </w:p>
    <w:p w14:paraId="416C39F7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35"/>
        <w:gridCol w:w="8931"/>
      </w:tblGrid>
      <w:tr w:rsidR="00C17819" w:rsidRPr="00A4437A" w14:paraId="4802AB9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FF88E72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2D7DA3D3" w14:textId="77777777" w:rsidR="00C17819" w:rsidRPr="00A4437A" w:rsidRDefault="00495588" w:rsidP="00A443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A443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17819" w:rsidRPr="00A4437A" w14:paraId="38AECE8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97DCD2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 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A34DA7D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полку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17819" w:rsidRPr="00EC6877" w14:paraId="76EB838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5358761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###Par###2 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1975D85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М.В. Ломоносов. Стихотворения (в том числе «Ода на день восшествия на Всероссийский престол Её Величества государыни Императрицы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Елисаветы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Петровны, 1747 года»)</w:t>
            </w:r>
          </w:p>
        </w:tc>
      </w:tr>
      <w:tr w:rsidR="00C17819" w:rsidRPr="00EC6877" w14:paraId="5DE54C7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42154BE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 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4DBCC52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Д.И. Фонвизин. Комедия «Недоросль»</w:t>
            </w:r>
          </w:p>
        </w:tc>
      </w:tr>
      <w:tr w:rsidR="00C17819" w:rsidRPr="00A4437A" w14:paraId="77CC190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0B3CB3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###Par###4 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4C87261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Г.Р.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EC6877" w14:paraId="21CE568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BE97DAE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###Par###5 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7876F86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Н.М. Карамзин. Повесть «Бедная Лиза»</w:t>
            </w:r>
          </w:p>
        </w:tc>
      </w:tr>
      <w:tr w:rsidR="00C17819" w:rsidRPr="00A4437A" w14:paraId="68C18DD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D938D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###Par###6 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F66E08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Крылов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Басни</w:t>
            </w:r>
            <w:proofErr w:type="spellEnd"/>
          </w:p>
        </w:tc>
      </w:tr>
      <w:tr w:rsidR="00C17819" w:rsidRPr="00EC6877" w14:paraId="7B64EC6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46C2EC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###Par###7 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254C4E4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В.А. Жуковский. Стихотворения. Баллады</w:t>
            </w:r>
          </w:p>
        </w:tc>
      </w:tr>
      <w:tr w:rsidR="00C17819" w:rsidRPr="00EC6877" w14:paraId="08F9B56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9CD7AF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###Par###8 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AF23576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Грибоедов. Комедия «Горе от ума»</w:t>
            </w:r>
          </w:p>
        </w:tc>
      </w:tr>
      <w:tr w:rsidR="00C17819" w:rsidRPr="00A4437A" w14:paraId="6709AD5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EB0F978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###Par###9 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65F749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EC6877" w14:paraId="42C5018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94B913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###Par###10 10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30E9DB5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в стихах «Евгений Онегин»</w:t>
            </w:r>
          </w:p>
        </w:tc>
      </w:tr>
      <w:tr w:rsidR="00C17819" w:rsidRPr="00EC6877" w14:paraId="2328A5B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AD914B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###Par###11 11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4FC03C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«Повести Белкина» («Станционный смотритель»)</w:t>
            </w:r>
          </w:p>
        </w:tc>
      </w:tr>
      <w:tr w:rsidR="00C17819" w:rsidRPr="00EC6877" w14:paraId="010146E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96ACDA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###Par###12 12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415F5309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Поэма «Медный всадник»</w:t>
            </w:r>
          </w:p>
        </w:tc>
      </w:tr>
      <w:tr w:rsidR="00C17819" w:rsidRPr="00EC6877" w14:paraId="325DB5B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90AD6F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###Par###13 13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FE514DA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«Капитанская дочка»</w:t>
            </w:r>
          </w:p>
        </w:tc>
      </w:tr>
      <w:tr w:rsidR="00C17819" w:rsidRPr="00A4437A" w14:paraId="2439848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012013E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###Par###14 14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DC68718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М.Ю.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Лермонтов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EC6877" w14:paraId="58FA8A4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D9DFC98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###Par###15 15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40F02CFC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Поэма «Песня про царя Ивана Васильевича, молодого опричника и удалого купца Калашникова»</w:t>
            </w:r>
          </w:p>
        </w:tc>
      </w:tr>
      <w:tr w:rsidR="00C17819" w:rsidRPr="00EC6877" w14:paraId="5149499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E9696C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###Par###16 16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22284B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Поэма «Мцыри»</w:t>
            </w:r>
          </w:p>
        </w:tc>
      </w:tr>
      <w:tr w:rsidR="00C17819" w:rsidRPr="00EC6877" w14:paraId="6EFBD3B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986CF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###Par###17 17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999DE8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Роман «Герой нашего времени»</w:t>
            </w:r>
          </w:p>
        </w:tc>
      </w:tr>
      <w:tr w:rsidR="00C17819" w:rsidRPr="00EC6877" w14:paraId="4CA569B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DF5DD0F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###Par###18 18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C2E70AC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Комедия «Ревизор»</w:t>
            </w:r>
          </w:p>
        </w:tc>
      </w:tr>
      <w:tr w:rsidR="00C17819" w:rsidRPr="00EC6877" w14:paraId="4F2CADB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0D5C62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###Par###19 19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241EDDB8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Повесть «Шинель»</w:t>
            </w:r>
          </w:p>
        </w:tc>
      </w:tr>
      <w:tr w:rsidR="00C17819" w:rsidRPr="00EC6877" w14:paraId="04D858D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012257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###Par###20 20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333C9FA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Поэма «Мёртвые души»</w:t>
            </w:r>
          </w:p>
        </w:tc>
      </w:tr>
      <w:tr w:rsidR="00C17819" w:rsidRPr="00EC6877" w14:paraId="6832609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AD3CE4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###Par###21 21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2A9D1B7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пушкинской эпохи: Е.А. Баратынский, К.Н. Батюшков, А.А.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Дельвиг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Н.М. Языков</w:t>
            </w:r>
          </w:p>
        </w:tc>
      </w:tr>
      <w:tr w:rsidR="00C17819" w:rsidRPr="00EC6877" w14:paraId="44C11D7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FB076F1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###Par###22 22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FCFDF9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И.С. Тургенев. Одно произведение (повесть или рассказ) по выбору</w:t>
            </w:r>
          </w:p>
        </w:tc>
      </w:tr>
      <w:tr w:rsidR="00C17819" w:rsidRPr="00EC6877" w14:paraId="3F1B7BB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F950D6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###Par###23 23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42F8C05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Н.С. Лесков. Одно произведение (повесть или рассказ) по выбору</w:t>
            </w:r>
          </w:p>
        </w:tc>
      </w:tr>
      <w:tr w:rsidR="00C17819" w:rsidRPr="00A4437A" w14:paraId="6A3F284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C66553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###Par###24 24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CE076ED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Тютчев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A4437A" w14:paraId="16F2D22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3FA19BF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###Par###25 25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CBA6CF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A4437A" w14:paraId="35B30E2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C75631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###Par###26 26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E67F87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Некрасов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EC6877" w14:paraId="7656FA8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1328E63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###Par###27 27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B8D49D9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М.Е. Салтыков-Щедрин. Сказки: «Повесть о том, как один мужик двух генералов прокормил», «Дикий помещик», «Премудрый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пискарь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C17819" w:rsidRPr="00EC6877" w14:paraId="2C707BA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1D5C7B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###Par###28 28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15B73A7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Ф.М. Достоевский. Одно произведение (повесть или рассказ) по выбору</w:t>
            </w:r>
          </w:p>
        </w:tc>
      </w:tr>
      <w:tr w:rsidR="00C17819" w:rsidRPr="00EC6877" w14:paraId="0BD39A41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2457A8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###Par###29 29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E7B50B1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Л.Н. Толстой. Рассказ «После бала» и одно произведение (повесть или рассказ) по выбору </w:t>
            </w:r>
          </w:p>
        </w:tc>
      </w:tr>
      <w:tr w:rsidR="00C17819" w:rsidRPr="00EC6877" w14:paraId="0A65082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FD15E2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###Par###30 30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2E158390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А.П. Чехов. Рассказы. «Лошадиная фамилия», «Мальчики», «Хирургия», «Смерть чиновника», «Хамелеон», «Тоска», «Толстый и тонкий», «Злоумышленник» и другие </w:t>
            </w:r>
          </w:p>
        </w:tc>
      </w:tr>
      <w:tr w:rsidR="00C17819" w:rsidRPr="00A4437A" w14:paraId="0D3E557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0F675AA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###Par###31 31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A0CEF1F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A.К.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Толстой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A4437A" w14:paraId="40613F3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B61DB4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###Par###32 32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426D25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Бунин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A4437A" w14:paraId="1BC5F3D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DC3A787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###Par###33 33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5FED1D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A4437A" w14:paraId="5BD91CF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42734F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###Par###34 34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F27259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В.В.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Маяковский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A4437A" w14:paraId="71D386A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339222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###Par###35 35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1DFCD4B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Есенин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A4437A" w14:paraId="0272C27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AE13DF5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###Par###36 36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E12CDED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Н.С.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Гумилёв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A4437A" w14:paraId="7DC57DE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79BCA2B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###Par###37 37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EA79329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Цветаева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A4437A" w14:paraId="388C0BA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C7CC95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###Par###38 38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A44B2CB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О.Э.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Мандельштам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A4437A" w14:paraId="760E697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FA90ED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###Par###39 39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43AA446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Б.Л.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Пастернак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C17819" w:rsidRPr="00EC6877" w14:paraId="47E5ADC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1F21DAE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###Par###40 40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0696F74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А.И. Куприн (одно произведение по выбору)</w:t>
            </w:r>
          </w:p>
        </w:tc>
      </w:tr>
      <w:tr w:rsidR="00C17819" w:rsidRPr="00EC6877" w14:paraId="7DC2E1D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1486FB4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###Par###41 41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2F22002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Рассказ «Судьба человека»</w:t>
            </w:r>
          </w:p>
        </w:tc>
      </w:tr>
      <w:tr w:rsidR="00C17819" w:rsidRPr="00EC6877" w14:paraId="1C272DF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85ECB46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###Par###42 42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27A91213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Тёркин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(главы «Переправа», «Гармонь», «Два солдата», «Поединок» и другие)</w:t>
            </w:r>
          </w:p>
        </w:tc>
      </w:tr>
      <w:tr w:rsidR="00C17819" w:rsidRPr="00EC6877" w14:paraId="7946235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61BD02D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###Par###43 43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40E0799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В.М. Шукшин. Рассказы: «Чудик», «Стенька Разин», «Критики» и другие</w:t>
            </w:r>
          </w:p>
        </w:tc>
      </w:tr>
      <w:tr w:rsidR="00C17819" w:rsidRPr="00EC6877" w14:paraId="0CC6381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2C79C20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###Par###44 44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EBD3C7D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А.И. Солженицын. Рассказ «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Матрёнин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двор»</w:t>
            </w:r>
          </w:p>
        </w:tc>
      </w:tr>
      <w:tr w:rsidR="00C17819" w:rsidRPr="00A4437A" w14:paraId="271F228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B638CEC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###Par###45 45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25221227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прозаических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эпос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XX – XXI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.: Ф.А.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Абрамов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А.Т.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Аверченко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Ч.Т.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Айтматов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В.П.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Астафьев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Ю.В.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Бондарев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Булгаков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Б.Л.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Горький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А.С.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Б.П.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Екимов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М.М.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Зощенко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Ф.А.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Искандер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Ю.П.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Казаков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В.В.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Набоков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Е.И.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М.А.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Осоргин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А.П.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Платонов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В.Г.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Распутин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A.Н. и Б.Н.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Стругацкие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В.Ф.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Тендряков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Тэффи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И.С.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Шмелёв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proofErr w:type="spellEnd"/>
          </w:p>
        </w:tc>
      </w:tr>
      <w:tr w:rsidR="00C17819" w:rsidRPr="00EC6877" w14:paraId="2CF672C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07C965E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###Par###46 46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6A1819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Авторы стихотворных произведений (лирика)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(стихотворения указанных поэтов могут быть включены в часть 1 контрольных измерительных материалов): Б.А. Ахмадулина, А.А. Ахматова, О.Ф.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Берггольц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И.А. Бродский, А.А. Вознесенский, 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Высоцкий, Е.А. Евтушенко, Н.А. Заболоцкий, М.В. Исаковский, Ю.П. Кузнецов, А.С. Кушнер, Ю.Д.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Левитанский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Ю.П. </w:t>
            </w:r>
            <w:proofErr w:type="spellStart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Мориц</w:t>
            </w:r>
            <w:proofErr w:type="spellEnd"/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Б.Ш. Окуджава, Р.И. Рождественский, Н.М. Рубцов, Д.С. Самойлов, М.А. Светлов, К.М. Симонов и другие</w:t>
            </w:r>
          </w:p>
        </w:tc>
      </w:tr>
      <w:tr w:rsidR="00C17819" w:rsidRPr="00EC6877" w14:paraId="1DAF0A0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59DF0D2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###Par###47 47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72C686E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Авторы стихотворных произведений (лирика): Р.Г. Гамзатов, М. Карим, Г. Тукай, К. Кулиев и другие</w:t>
            </w:r>
          </w:p>
        </w:tc>
      </w:tr>
      <w:tr w:rsidR="00C17819" w:rsidRPr="00EC6877" w14:paraId="7F25431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F203549" w14:textId="77777777" w:rsidR="00C17819" w:rsidRPr="00A4437A" w:rsidRDefault="00495588" w:rsidP="00A443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###Par###48 48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1A918B1" w14:textId="77777777" w:rsidR="00C17819" w:rsidRPr="00A4437A" w:rsidRDefault="00495588" w:rsidP="00A443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3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зарубежной литературы: по выбору (в том числе Гомера, М. Сервантеса, У. Шекспира, Ж.-Б. Мольера)</w:t>
            </w:r>
          </w:p>
        </w:tc>
      </w:tr>
    </w:tbl>
    <w:p w14:paraId="538B04A5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173E1891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17819" w:rsidRPr="00A4437A" w:rsidSect="001F012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441385C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37" w:name="block-69714059"/>
      <w:bookmarkEnd w:id="36"/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151BF86B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6D15CFEC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78D693A2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5AEA9447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74474D51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E6E2159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1202362A" w14:textId="77777777" w:rsidR="00C17819" w:rsidRPr="00A4437A" w:rsidRDefault="00C17819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79E4B335" w14:textId="77777777" w:rsidR="00C17819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bookmarkEnd w:id="37"/>
    <w:p w14:paraId="55BC032C" w14:textId="77777777" w:rsidR="00495588" w:rsidRPr="00A4437A" w:rsidRDefault="00495588" w:rsidP="00A4437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sectPr w:rsidR="00495588" w:rsidRPr="00A443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27ABA"/>
    <w:multiLevelType w:val="multilevel"/>
    <w:tmpl w:val="071E8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6148F5"/>
    <w:multiLevelType w:val="multilevel"/>
    <w:tmpl w:val="5FD4D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C77D12"/>
    <w:multiLevelType w:val="multilevel"/>
    <w:tmpl w:val="ED3A7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BA3424"/>
    <w:multiLevelType w:val="multilevel"/>
    <w:tmpl w:val="12081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CF5323"/>
    <w:multiLevelType w:val="multilevel"/>
    <w:tmpl w:val="625E3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6F242B"/>
    <w:multiLevelType w:val="multilevel"/>
    <w:tmpl w:val="6F0A6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FF0431"/>
    <w:multiLevelType w:val="multilevel"/>
    <w:tmpl w:val="DCFE7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0F3D06"/>
    <w:multiLevelType w:val="multilevel"/>
    <w:tmpl w:val="975E8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FE19FE"/>
    <w:multiLevelType w:val="multilevel"/>
    <w:tmpl w:val="A10EF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371EE2"/>
    <w:multiLevelType w:val="multilevel"/>
    <w:tmpl w:val="EC484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CE29D5"/>
    <w:multiLevelType w:val="multilevel"/>
    <w:tmpl w:val="3C6C4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467BBC"/>
    <w:multiLevelType w:val="hybridMultilevel"/>
    <w:tmpl w:val="5C908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10801"/>
    <w:multiLevelType w:val="multilevel"/>
    <w:tmpl w:val="81947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600E40"/>
    <w:multiLevelType w:val="multilevel"/>
    <w:tmpl w:val="E4AC2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EF7DEE"/>
    <w:multiLevelType w:val="multilevel"/>
    <w:tmpl w:val="D53AA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7F23E4"/>
    <w:multiLevelType w:val="multilevel"/>
    <w:tmpl w:val="16284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F6433F"/>
    <w:multiLevelType w:val="multilevel"/>
    <w:tmpl w:val="0FB02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FCA1C52"/>
    <w:multiLevelType w:val="multilevel"/>
    <w:tmpl w:val="7B4C7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9A1E8D"/>
    <w:multiLevelType w:val="multilevel"/>
    <w:tmpl w:val="9BAC9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9D38AE"/>
    <w:multiLevelType w:val="multilevel"/>
    <w:tmpl w:val="2F4E3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8932EBE"/>
    <w:multiLevelType w:val="multilevel"/>
    <w:tmpl w:val="BB6CD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DC0B3A"/>
    <w:multiLevelType w:val="multilevel"/>
    <w:tmpl w:val="C6D09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C248CE"/>
    <w:multiLevelType w:val="multilevel"/>
    <w:tmpl w:val="6FFA5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B7F09C3"/>
    <w:multiLevelType w:val="multilevel"/>
    <w:tmpl w:val="7FDEF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13"/>
  </w:num>
  <w:num w:numId="4">
    <w:abstractNumId w:val="2"/>
  </w:num>
  <w:num w:numId="5">
    <w:abstractNumId w:val="14"/>
  </w:num>
  <w:num w:numId="6">
    <w:abstractNumId w:val="10"/>
  </w:num>
  <w:num w:numId="7">
    <w:abstractNumId w:val="19"/>
  </w:num>
  <w:num w:numId="8">
    <w:abstractNumId w:val="21"/>
  </w:num>
  <w:num w:numId="9">
    <w:abstractNumId w:val="18"/>
  </w:num>
  <w:num w:numId="10">
    <w:abstractNumId w:val="17"/>
  </w:num>
  <w:num w:numId="11">
    <w:abstractNumId w:val="12"/>
  </w:num>
  <w:num w:numId="12">
    <w:abstractNumId w:val="16"/>
  </w:num>
  <w:num w:numId="13">
    <w:abstractNumId w:val="8"/>
  </w:num>
  <w:num w:numId="14">
    <w:abstractNumId w:val="22"/>
  </w:num>
  <w:num w:numId="15">
    <w:abstractNumId w:val="7"/>
  </w:num>
  <w:num w:numId="16">
    <w:abstractNumId w:val="15"/>
  </w:num>
  <w:num w:numId="17">
    <w:abstractNumId w:val="1"/>
  </w:num>
  <w:num w:numId="18">
    <w:abstractNumId w:val="9"/>
  </w:num>
  <w:num w:numId="19">
    <w:abstractNumId w:val="5"/>
  </w:num>
  <w:num w:numId="20">
    <w:abstractNumId w:val="4"/>
  </w:num>
  <w:num w:numId="21">
    <w:abstractNumId w:val="3"/>
  </w:num>
  <w:num w:numId="22">
    <w:abstractNumId w:val="0"/>
  </w:num>
  <w:num w:numId="23">
    <w:abstractNumId w:val="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19"/>
    <w:rsid w:val="0008481D"/>
    <w:rsid w:val="00187960"/>
    <w:rsid w:val="001D3A70"/>
    <w:rsid w:val="001F0122"/>
    <w:rsid w:val="002E64C0"/>
    <w:rsid w:val="003C061C"/>
    <w:rsid w:val="00407F87"/>
    <w:rsid w:val="00495588"/>
    <w:rsid w:val="004F0724"/>
    <w:rsid w:val="0056111B"/>
    <w:rsid w:val="005B4E86"/>
    <w:rsid w:val="00626C98"/>
    <w:rsid w:val="0073418C"/>
    <w:rsid w:val="007532F3"/>
    <w:rsid w:val="008F5719"/>
    <w:rsid w:val="00A4437A"/>
    <w:rsid w:val="00AD2CF4"/>
    <w:rsid w:val="00C14583"/>
    <w:rsid w:val="00C17819"/>
    <w:rsid w:val="00CE7D3B"/>
    <w:rsid w:val="00EC6877"/>
    <w:rsid w:val="00F5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EE7D8"/>
  <w15:docId w15:val="{72EA7071-A64F-48A7-BA62-84246460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8F5719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3C0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C06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26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7f41b720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6be" TargetMode="External"/><Relationship Id="rId29" Type="http://schemas.openxmlformats.org/officeDocument/2006/relationships/hyperlink" Target="https://m.edsoo.ru/7f41b7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96be" TargetMode="External"/><Relationship Id="rId24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7f41b720" TargetMode="External"/><Relationship Id="rId37" Type="http://schemas.openxmlformats.org/officeDocument/2006/relationships/hyperlink" Target="https://m.edsoo.ru/7f41b720" TargetMode="External"/><Relationship Id="rId40" Type="http://schemas.openxmlformats.org/officeDocument/2006/relationships/hyperlink" Target="https://m.edsoo.ru/7f41b720" TargetMode="External"/><Relationship Id="rId45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96be" TargetMode="External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7f41b720" TargetMode="External"/><Relationship Id="rId36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96be" TargetMode="External"/><Relationship Id="rId19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7f41b720" TargetMode="External"/><Relationship Id="rId35" Type="http://schemas.openxmlformats.org/officeDocument/2006/relationships/hyperlink" Target="https://m.edsoo.ru/7f41b720" TargetMode="External"/><Relationship Id="rId43" Type="http://schemas.openxmlformats.org/officeDocument/2006/relationships/hyperlink" Target="https://m.edsoo.ru/7f41b720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7f4196b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7f41b720" TargetMode="External"/><Relationship Id="rId38" Type="http://schemas.openxmlformats.org/officeDocument/2006/relationships/hyperlink" Target="https://m.edsoo.ru/7f41b720" TargetMode="External"/><Relationship Id="rId4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7f41b7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46</Pages>
  <Words>15808</Words>
  <Characters>90112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Коробкина Анна</dc:creator>
  <cp:lastModifiedBy>user</cp:lastModifiedBy>
  <cp:revision>14</cp:revision>
  <cp:lastPrinted>2025-09-08T18:31:00Z</cp:lastPrinted>
  <dcterms:created xsi:type="dcterms:W3CDTF">2025-09-08T19:23:00Z</dcterms:created>
  <dcterms:modified xsi:type="dcterms:W3CDTF">2025-09-23T11:21:00Z</dcterms:modified>
</cp:coreProperties>
</file>